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4A956" w14:textId="77777777" w:rsidR="001A3D86" w:rsidRDefault="001A3D86">
      <w:pPr>
        <w:rPr>
          <w:rFonts w:hint="eastAsia"/>
        </w:rPr>
      </w:pPr>
      <w:r>
        <w:rPr>
          <w:rFonts w:hint="eastAsia"/>
        </w:rPr>
        <w:t>g的拼音组合大全</w:t>
      </w:r>
    </w:p>
    <w:p w14:paraId="2507C99A" w14:textId="77777777" w:rsidR="001A3D86" w:rsidRDefault="001A3D86">
      <w:pPr>
        <w:rPr>
          <w:rFonts w:hint="eastAsia"/>
        </w:rPr>
      </w:pPr>
      <w:r>
        <w:rPr>
          <w:rFonts w:hint="eastAsia"/>
        </w:rPr>
        <w:t>汉语拼音作为汉字的音标系统，为学习和使用汉语提供了极大的便利。其中，“g”作为一个声母，在与不同韵母结合时，能够形成多种不同的拼音组合。了解这些组合不仅有助于提高汉语学习者的发音准确性，还能加深对汉语语音系统的理解。</w:t>
      </w:r>
    </w:p>
    <w:p w14:paraId="10395C22" w14:textId="77777777" w:rsidR="001A3D86" w:rsidRDefault="001A3D86">
      <w:pPr>
        <w:rPr>
          <w:rFonts w:hint="eastAsia"/>
        </w:rPr>
      </w:pPr>
    </w:p>
    <w:p w14:paraId="50B47AED" w14:textId="77777777" w:rsidR="001A3D86" w:rsidRDefault="001A3D86">
      <w:pPr>
        <w:rPr>
          <w:rFonts w:hint="eastAsia"/>
        </w:rPr>
      </w:pPr>
      <w:r>
        <w:rPr>
          <w:rFonts w:hint="eastAsia"/>
        </w:rPr>
        <w:t>基本组合概览</w:t>
      </w:r>
    </w:p>
    <w:p w14:paraId="629C3FB8" w14:textId="77777777" w:rsidR="001A3D86" w:rsidRDefault="001A3D86">
      <w:pPr>
        <w:rPr>
          <w:rFonts w:hint="eastAsia"/>
        </w:rPr>
      </w:pPr>
      <w:r>
        <w:rPr>
          <w:rFonts w:hint="eastAsia"/>
        </w:rPr>
        <w:t>当“g”与其他元音结合时，可以形成诸如ga、ge、gi、go、gu等基本拼音。值得注意的是，并非所有假名都能与“g”直接拼接，例如“gi”在标准普通话中是不存在的，但可以通过变通形式如“jie”来表达类似的声音效果。掌握这些基础规则，对于初学者来说至关重要。</w:t>
      </w:r>
    </w:p>
    <w:p w14:paraId="41ACD722" w14:textId="77777777" w:rsidR="001A3D86" w:rsidRDefault="001A3D86">
      <w:pPr>
        <w:rPr>
          <w:rFonts w:hint="eastAsia"/>
        </w:rPr>
      </w:pPr>
    </w:p>
    <w:p w14:paraId="2F6ABD2C" w14:textId="77777777" w:rsidR="001A3D86" w:rsidRDefault="001A3D86">
      <w:pPr>
        <w:rPr>
          <w:rFonts w:hint="eastAsia"/>
        </w:rPr>
      </w:pPr>
      <w:r>
        <w:rPr>
          <w:rFonts w:hint="eastAsia"/>
        </w:rPr>
        <w:t>特殊组合解析</w:t>
      </w:r>
    </w:p>
    <w:p w14:paraId="5CF59DDF" w14:textId="77777777" w:rsidR="001A3D86" w:rsidRDefault="001A3D86">
      <w:pPr>
        <w:rPr>
          <w:rFonts w:hint="eastAsia"/>
        </w:rPr>
      </w:pPr>
      <w:r>
        <w:rPr>
          <w:rFonts w:hint="eastAsia"/>
        </w:rPr>
        <w:t>除了上述基本组合外，“g”还可以与一些复合韵母相结合，形成更复杂的拼音结构，比如gang、gen、ging等。这些组合不仅丰富了汉语的发音体系，也为汉语学习者带来了更多挑战。尤其是对于那些母语中不含有相似发音的学习者而言，理解和模仿这些发音需要付出额外的努力。</w:t>
      </w:r>
    </w:p>
    <w:p w14:paraId="4D14DE88" w14:textId="77777777" w:rsidR="001A3D86" w:rsidRDefault="001A3D86">
      <w:pPr>
        <w:rPr>
          <w:rFonts w:hint="eastAsia"/>
        </w:rPr>
      </w:pPr>
    </w:p>
    <w:p w14:paraId="75441345" w14:textId="77777777" w:rsidR="001A3D86" w:rsidRDefault="001A3D86">
      <w:pPr>
        <w:rPr>
          <w:rFonts w:hint="eastAsia"/>
        </w:rPr>
      </w:pPr>
      <w:r>
        <w:rPr>
          <w:rFonts w:hint="eastAsia"/>
        </w:rPr>
        <w:t>实际应用中的挑战</w:t>
      </w:r>
    </w:p>
    <w:p w14:paraId="1DB57830" w14:textId="77777777" w:rsidR="001A3D86" w:rsidRDefault="001A3D86">
      <w:pPr>
        <w:rPr>
          <w:rFonts w:hint="eastAsia"/>
        </w:rPr>
      </w:pPr>
      <w:r>
        <w:rPr>
          <w:rFonts w:hint="eastAsia"/>
        </w:rPr>
        <w:t>在实际的语言环境中，准确地发出包含“g”的拼音并不总是容易的事。这要求学习者不仅要熟悉每个拼音的发音规则，还要通过大量的听力练习来增强对这些声音的敏感度。语言环境的影响也不可忽视。在一个以汉语为主要交流语言的环境中学习，无疑会加速这一过程。</w:t>
      </w:r>
    </w:p>
    <w:p w14:paraId="3DDB8612" w14:textId="77777777" w:rsidR="001A3D86" w:rsidRDefault="001A3D86">
      <w:pPr>
        <w:rPr>
          <w:rFonts w:hint="eastAsia"/>
        </w:rPr>
      </w:pPr>
    </w:p>
    <w:p w14:paraId="5D4EDBD6" w14:textId="77777777" w:rsidR="001A3D86" w:rsidRDefault="001A3D86">
      <w:pPr>
        <w:rPr>
          <w:rFonts w:hint="eastAsia"/>
        </w:rPr>
      </w:pPr>
      <w:r>
        <w:rPr>
          <w:rFonts w:hint="eastAsia"/>
        </w:rPr>
        <w:t>提升发音技巧的方法</w:t>
      </w:r>
    </w:p>
    <w:p w14:paraId="09958243" w14:textId="77777777" w:rsidR="001A3D86" w:rsidRDefault="001A3D86">
      <w:pPr>
        <w:rPr>
          <w:rFonts w:hint="eastAsia"/>
        </w:rPr>
      </w:pPr>
      <w:r>
        <w:rPr>
          <w:rFonts w:hint="eastAsia"/>
        </w:rPr>
        <w:t>为了更好地掌握含“g”拼音的发音，学习者可以采用多种方法。利用现代技术手段，如在线课程、语音识别软件等，可以帮助学习者自我纠正发音。参与语言交换或加入汉语角等活动，也是提高发音技能的有效途径。保持耐心和持续练习是成功的关键。</w:t>
      </w:r>
    </w:p>
    <w:p w14:paraId="3AD0BC75" w14:textId="77777777" w:rsidR="001A3D86" w:rsidRDefault="001A3D86">
      <w:pPr>
        <w:rPr>
          <w:rFonts w:hint="eastAsia"/>
        </w:rPr>
      </w:pPr>
    </w:p>
    <w:p w14:paraId="023D1037" w14:textId="77777777" w:rsidR="001A3D86" w:rsidRDefault="001A3D86">
      <w:pPr>
        <w:rPr>
          <w:rFonts w:hint="eastAsia"/>
        </w:rPr>
      </w:pPr>
      <w:r>
        <w:rPr>
          <w:rFonts w:hint="eastAsia"/>
        </w:rPr>
        <w:t>最后的总结</w:t>
      </w:r>
    </w:p>
    <w:p w14:paraId="568BDCCB" w14:textId="77777777" w:rsidR="001A3D86" w:rsidRDefault="001A3D86">
      <w:pPr>
        <w:rPr>
          <w:rFonts w:hint="eastAsia"/>
        </w:rPr>
      </w:pPr>
      <w:r>
        <w:rPr>
          <w:rFonts w:hint="eastAsia"/>
        </w:rPr>
        <w:t>探索“g”的拼音组合大全，不仅是对汉语语音知识的一次深入探究，也是汉语学习旅程中的一个重要里程碑。通过不断实践和学习，每一位汉语学习者都能够在这个充满魅力的语言世界里找到属于自己的位置。</w:t>
      </w:r>
    </w:p>
    <w:p w14:paraId="4337AC6B" w14:textId="77777777" w:rsidR="001A3D86" w:rsidRDefault="001A3D86">
      <w:pPr>
        <w:rPr>
          <w:rFonts w:hint="eastAsia"/>
        </w:rPr>
      </w:pPr>
    </w:p>
    <w:p w14:paraId="71DBC9AF" w14:textId="77777777" w:rsidR="001A3D86" w:rsidRDefault="001A3D86">
      <w:pPr>
        <w:rPr>
          <w:rFonts w:hint="eastAsia"/>
        </w:rPr>
      </w:pPr>
    </w:p>
    <w:p w14:paraId="46F05535" w14:textId="77777777" w:rsidR="001A3D86" w:rsidRDefault="001A3D86">
      <w:pPr>
        <w:rPr>
          <w:rFonts w:hint="eastAsia"/>
        </w:rPr>
      </w:pPr>
      <w:r>
        <w:rPr>
          <w:rFonts w:hint="eastAsia"/>
        </w:rPr>
        <w:t>本文是由懂得生活网（dongdeshenghuo.com）为大家创作</w:t>
      </w:r>
    </w:p>
    <w:p w14:paraId="43BBF107" w14:textId="6A187293" w:rsidR="00FC57DB" w:rsidRDefault="00FC57DB"/>
    <w:sectPr w:rsidR="00FC5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DB"/>
    <w:rsid w:val="001A3D86"/>
    <w:rsid w:val="00A20F39"/>
    <w:rsid w:val="00FC5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5E7D8-EEF9-4471-A4E5-CD694F56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7DB"/>
    <w:rPr>
      <w:rFonts w:cstheme="majorBidi"/>
      <w:color w:val="2F5496" w:themeColor="accent1" w:themeShade="BF"/>
      <w:sz w:val="28"/>
      <w:szCs w:val="28"/>
    </w:rPr>
  </w:style>
  <w:style w:type="character" w:customStyle="1" w:styleId="50">
    <w:name w:val="标题 5 字符"/>
    <w:basedOn w:val="a0"/>
    <w:link w:val="5"/>
    <w:uiPriority w:val="9"/>
    <w:semiHidden/>
    <w:rsid w:val="00FC57DB"/>
    <w:rPr>
      <w:rFonts w:cstheme="majorBidi"/>
      <w:color w:val="2F5496" w:themeColor="accent1" w:themeShade="BF"/>
      <w:sz w:val="24"/>
    </w:rPr>
  </w:style>
  <w:style w:type="character" w:customStyle="1" w:styleId="60">
    <w:name w:val="标题 6 字符"/>
    <w:basedOn w:val="a0"/>
    <w:link w:val="6"/>
    <w:uiPriority w:val="9"/>
    <w:semiHidden/>
    <w:rsid w:val="00FC57DB"/>
    <w:rPr>
      <w:rFonts w:cstheme="majorBidi"/>
      <w:b/>
      <w:bCs/>
      <w:color w:val="2F5496" w:themeColor="accent1" w:themeShade="BF"/>
    </w:rPr>
  </w:style>
  <w:style w:type="character" w:customStyle="1" w:styleId="70">
    <w:name w:val="标题 7 字符"/>
    <w:basedOn w:val="a0"/>
    <w:link w:val="7"/>
    <w:uiPriority w:val="9"/>
    <w:semiHidden/>
    <w:rsid w:val="00FC57DB"/>
    <w:rPr>
      <w:rFonts w:cstheme="majorBidi"/>
      <w:b/>
      <w:bCs/>
      <w:color w:val="595959" w:themeColor="text1" w:themeTint="A6"/>
    </w:rPr>
  </w:style>
  <w:style w:type="character" w:customStyle="1" w:styleId="80">
    <w:name w:val="标题 8 字符"/>
    <w:basedOn w:val="a0"/>
    <w:link w:val="8"/>
    <w:uiPriority w:val="9"/>
    <w:semiHidden/>
    <w:rsid w:val="00FC57DB"/>
    <w:rPr>
      <w:rFonts w:cstheme="majorBidi"/>
      <w:color w:val="595959" w:themeColor="text1" w:themeTint="A6"/>
    </w:rPr>
  </w:style>
  <w:style w:type="character" w:customStyle="1" w:styleId="90">
    <w:name w:val="标题 9 字符"/>
    <w:basedOn w:val="a0"/>
    <w:link w:val="9"/>
    <w:uiPriority w:val="9"/>
    <w:semiHidden/>
    <w:rsid w:val="00FC57DB"/>
    <w:rPr>
      <w:rFonts w:eastAsiaTheme="majorEastAsia" w:cstheme="majorBidi"/>
      <w:color w:val="595959" w:themeColor="text1" w:themeTint="A6"/>
    </w:rPr>
  </w:style>
  <w:style w:type="paragraph" w:styleId="a3">
    <w:name w:val="Title"/>
    <w:basedOn w:val="a"/>
    <w:next w:val="a"/>
    <w:link w:val="a4"/>
    <w:uiPriority w:val="10"/>
    <w:qFormat/>
    <w:rsid w:val="00FC5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7DB"/>
    <w:pPr>
      <w:spacing w:before="160"/>
      <w:jc w:val="center"/>
    </w:pPr>
    <w:rPr>
      <w:i/>
      <w:iCs/>
      <w:color w:val="404040" w:themeColor="text1" w:themeTint="BF"/>
    </w:rPr>
  </w:style>
  <w:style w:type="character" w:customStyle="1" w:styleId="a8">
    <w:name w:val="引用 字符"/>
    <w:basedOn w:val="a0"/>
    <w:link w:val="a7"/>
    <w:uiPriority w:val="29"/>
    <w:rsid w:val="00FC57DB"/>
    <w:rPr>
      <w:i/>
      <w:iCs/>
      <w:color w:val="404040" w:themeColor="text1" w:themeTint="BF"/>
    </w:rPr>
  </w:style>
  <w:style w:type="paragraph" w:styleId="a9">
    <w:name w:val="List Paragraph"/>
    <w:basedOn w:val="a"/>
    <w:uiPriority w:val="34"/>
    <w:qFormat/>
    <w:rsid w:val="00FC57DB"/>
    <w:pPr>
      <w:ind w:left="720"/>
      <w:contextualSpacing/>
    </w:pPr>
  </w:style>
  <w:style w:type="character" w:styleId="aa">
    <w:name w:val="Intense Emphasis"/>
    <w:basedOn w:val="a0"/>
    <w:uiPriority w:val="21"/>
    <w:qFormat/>
    <w:rsid w:val="00FC57DB"/>
    <w:rPr>
      <w:i/>
      <w:iCs/>
      <w:color w:val="2F5496" w:themeColor="accent1" w:themeShade="BF"/>
    </w:rPr>
  </w:style>
  <w:style w:type="paragraph" w:styleId="ab">
    <w:name w:val="Intense Quote"/>
    <w:basedOn w:val="a"/>
    <w:next w:val="a"/>
    <w:link w:val="ac"/>
    <w:uiPriority w:val="30"/>
    <w:qFormat/>
    <w:rsid w:val="00FC5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7DB"/>
    <w:rPr>
      <w:i/>
      <w:iCs/>
      <w:color w:val="2F5496" w:themeColor="accent1" w:themeShade="BF"/>
    </w:rPr>
  </w:style>
  <w:style w:type="character" w:styleId="ad">
    <w:name w:val="Intense Reference"/>
    <w:basedOn w:val="a0"/>
    <w:uiPriority w:val="32"/>
    <w:qFormat/>
    <w:rsid w:val="00FC5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