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CA51C" w14:textId="77777777" w:rsidR="005C21B4" w:rsidRDefault="005C21B4">
      <w:pPr>
        <w:rPr>
          <w:rFonts w:hint="eastAsia"/>
        </w:rPr>
      </w:pPr>
      <w:r>
        <w:rPr>
          <w:rFonts w:hint="eastAsia"/>
        </w:rPr>
        <w:t>布——一声平调的温暖</w:t>
      </w:r>
    </w:p>
    <w:p w14:paraId="16C3F4B1" w14:textId="77777777" w:rsidR="005C21B4" w:rsidRDefault="005C21B4">
      <w:pPr>
        <w:rPr>
          <w:rFonts w:hint="eastAsia"/>
        </w:rPr>
      </w:pPr>
      <w:r>
        <w:rPr>
          <w:rFonts w:hint="eastAsia"/>
        </w:rPr>
        <w:t>“布”，一声平调，带给我们一种温和、平静的感觉。在汉语中，“布”字有着丰富的含义，最常见的意义之一是各种纺织品的统称。无论是柔软的棉布还是华丽的丝绸，这些材料构成了我们日常生活中的重要部分。从保暖到装饰，布料的应用无处不在。它不仅是一种物质的存在，更承载着文化与情感。</w:t>
      </w:r>
    </w:p>
    <w:p w14:paraId="63B937A0" w14:textId="77777777" w:rsidR="005C21B4" w:rsidRDefault="005C21B4">
      <w:pPr>
        <w:rPr>
          <w:rFonts w:hint="eastAsia"/>
        </w:rPr>
      </w:pPr>
    </w:p>
    <w:p w14:paraId="037299D1" w14:textId="77777777" w:rsidR="005C21B4" w:rsidRDefault="005C21B4">
      <w:pPr>
        <w:rPr>
          <w:rFonts w:hint="eastAsia"/>
        </w:rPr>
      </w:pPr>
      <w:r>
        <w:rPr>
          <w:rFonts w:hint="eastAsia"/>
        </w:rPr>
        <w:t>卜——二声阳平的神秘</w:t>
      </w:r>
    </w:p>
    <w:p w14:paraId="7B5C1188" w14:textId="77777777" w:rsidR="005C21B4" w:rsidRDefault="005C21B4">
      <w:pPr>
        <w:rPr>
          <w:rFonts w:hint="eastAsia"/>
        </w:rPr>
      </w:pPr>
      <w:r>
        <w:rPr>
          <w:rFonts w:hint="eastAsia"/>
        </w:rPr>
        <w:t>“卜”，二声阳平，这个读音往往让人联想到古老的占卜文化。在中国传统文化中，卜卦是预测未来、寻求指引的重要方式。通过解读龟甲或蓍草的变化，人们试图洞悉命运的走向。尽管现代社会对这种做法持有不同的看法，但不可否认的是，这种古老的文化形式反映了人类对于未知的好奇和探索精神。</w:t>
      </w:r>
    </w:p>
    <w:p w14:paraId="6B2AE351" w14:textId="77777777" w:rsidR="005C21B4" w:rsidRDefault="005C21B4">
      <w:pPr>
        <w:rPr>
          <w:rFonts w:hint="eastAsia"/>
        </w:rPr>
      </w:pPr>
    </w:p>
    <w:p w14:paraId="56F02483" w14:textId="77777777" w:rsidR="005C21B4" w:rsidRDefault="005C21B4">
      <w:pPr>
        <w:rPr>
          <w:rFonts w:hint="eastAsia"/>
        </w:rPr>
      </w:pPr>
      <w:r>
        <w:rPr>
          <w:rFonts w:hint="eastAsia"/>
        </w:rPr>
        <w:t>补——三声上声的修复力量</w:t>
      </w:r>
    </w:p>
    <w:p w14:paraId="31DEDA0A" w14:textId="77777777" w:rsidR="005C21B4" w:rsidRDefault="005C21B4">
      <w:pPr>
        <w:rPr>
          <w:rFonts w:hint="eastAsia"/>
        </w:rPr>
      </w:pPr>
      <w:r>
        <w:rPr>
          <w:rFonts w:hint="eastAsia"/>
        </w:rPr>
        <w:t>“补”，三声上声，代表着修复与补充。在生活中，无论是一件破旧的衣服需要缝补，还是心灵上的创伤需要抚慰，这个字都象征着恢复与重生的力量。通过修补，我们可以赋予事物新的生命力，让它们焕发新生。这也启示我们在面对挑战时，要勇于修补自己的不足，不断追求完善。</w:t>
      </w:r>
    </w:p>
    <w:p w14:paraId="62A4F316" w14:textId="77777777" w:rsidR="005C21B4" w:rsidRDefault="005C21B4">
      <w:pPr>
        <w:rPr>
          <w:rFonts w:hint="eastAsia"/>
        </w:rPr>
      </w:pPr>
    </w:p>
    <w:p w14:paraId="62E9DA11" w14:textId="77777777" w:rsidR="005C21B4" w:rsidRDefault="005C21B4">
      <w:pPr>
        <w:rPr>
          <w:rFonts w:hint="eastAsia"/>
        </w:rPr>
      </w:pPr>
      <w:r>
        <w:rPr>
          <w:rFonts w:hint="eastAsia"/>
        </w:rPr>
        <w:t>不——四声去声的否定与决断</w:t>
      </w:r>
    </w:p>
    <w:p w14:paraId="7E44FA2E" w14:textId="77777777" w:rsidR="005C21B4" w:rsidRDefault="005C21B4">
      <w:pPr>
        <w:rPr>
          <w:rFonts w:hint="eastAsia"/>
        </w:rPr>
      </w:pPr>
      <w:r>
        <w:rPr>
          <w:rFonts w:hint="eastAsia"/>
        </w:rPr>
        <w:t>“不”，四声去声，一个简洁而有力的否定词。在沟通中，这个字能够明确表达拒绝、不同意的态度。然而，在某些语境下，“不”也可以转化为一种积极的力量，比如在表达坚定的决心时：“我不会放弃。”这体现了语言的灵活性以及人类情感的复杂性。通过对“不”的理解和运用，我们学会了如何更加精准地表达自己的想法和感受。</w:t>
      </w:r>
    </w:p>
    <w:p w14:paraId="7C6C1BC8" w14:textId="77777777" w:rsidR="005C21B4" w:rsidRDefault="005C21B4">
      <w:pPr>
        <w:rPr>
          <w:rFonts w:hint="eastAsia"/>
        </w:rPr>
      </w:pPr>
    </w:p>
    <w:p w14:paraId="0158AA04" w14:textId="77777777" w:rsidR="005C21B4" w:rsidRDefault="005C21B4">
      <w:pPr>
        <w:rPr>
          <w:rFonts w:hint="eastAsia"/>
        </w:rPr>
      </w:pPr>
    </w:p>
    <w:p w14:paraId="3F2DD782" w14:textId="77777777" w:rsidR="005C21B4" w:rsidRDefault="005C21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F0CFB3" w14:textId="417EF946" w:rsidR="008E42E0" w:rsidRDefault="008E42E0"/>
    <w:sectPr w:rsidR="008E42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2E0"/>
    <w:rsid w:val="005C21B4"/>
    <w:rsid w:val="008E42E0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B47DB0-D03F-4627-8ADC-4A65C5058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42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42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42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42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42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42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42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42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42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42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42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42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42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42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42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42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42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42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42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4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42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42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42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42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42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42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42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42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42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2025-03-01T14:04:00Z</dcterms:created>
  <dcterms:modified xsi:type="dcterms:W3CDTF">2025-03-01T14:04:00Z</dcterms:modified>
</cp:coreProperties>
</file>