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DF09" w14:textId="77777777" w:rsidR="00D64785" w:rsidRDefault="00D64785">
      <w:pPr>
        <w:rPr>
          <w:rFonts w:hint="eastAsia"/>
        </w:rPr>
      </w:pPr>
      <w:r>
        <w:rPr>
          <w:rFonts w:hint="eastAsia"/>
        </w:rPr>
        <w:t>拼音基础的重要性</w:t>
      </w:r>
    </w:p>
    <w:p w14:paraId="1B72AE34" w14:textId="77777777" w:rsidR="00D64785" w:rsidRDefault="00D64785">
      <w:pPr>
        <w:rPr>
          <w:rFonts w:hint="eastAsia"/>
        </w:rPr>
      </w:pPr>
      <w:r>
        <w:rPr>
          <w:rFonts w:hint="eastAsia"/>
        </w:rPr>
        <w:t>汉语拼音作为汉字的辅助工具，对于学习中文的人来说至关重要。它不仅帮助人们准确地发音，而且也是理解汉字和词汇意义的重要桥梁。尤其是在教育领域，拼音的学习是孩子们接触和掌握语言的第一步。本文将围绕着bpmfdtnl这些声母，详细介绍其正确的书写方法以及在拼音体系中的重要性。</w:t>
      </w:r>
    </w:p>
    <w:p w14:paraId="0A8CB49A" w14:textId="77777777" w:rsidR="00D64785" w:rsidRDefault="00D64785">
      <w:pPr>
        <w:rPr>
          <w:rFonts w:hint="eastAsia"/>
        </w:rPr>
      </w:pPr>
    </w:p>
    <w:p w14:paraId="3CB2F805" w14:textId="77777777" w:rsidR="00D64785" w:rsidRDefault="00D64785">
      <w:pPr>
        <w:rPr>
          <w:rFonts w:hint="eastAsia"/>
        </w:rPr>
      </w:pPr>
      <w:r>
        <w:rPr>
          <w:rFonts w:hint="eastAsia"/>
        </w:rPr>
        <w:t>声母b、p、m、f的书写规范</w:t>
      </w:r>
    </w:p>
    <w:p w14:paraId="760C8760" w14:textId="77777777" w:rsidR="00D64785" w:rsidRDefault="00D64785">
      <w:pPr>
        <w:rPr>
          <w:rFonts w:hint="eastAsia"/>
        </w:rPr>
      </w:pPr>
      <w:r>
        <w:rPr>
          <w:rFonts w:hint="eastAsia"/>
        </w:rPr>
        <w:t>我们来谈谈如何正确书写b、p、m、f这四个声母。b和p都是双唇音，其中b为不送气清音，而p则为送气清音；书写时，它们分别以“一”和“丨”的形态出现，简单易记。m是一个鼻音声母，其书写形式为“二”，意味着声音需要通过鼻子发出。f作为唇齿音，其书写形式如同一个小写字母“v”，强调了上下唇与牙齿的合作。</w:t>
      </w:r>
    </w:p>
    <w:p w14:paraId="2C7DCF4A" w14:textId="77777777" w:rsidR="00D64785" w:rsidRDefault="00D64785">
      <w:pPr>
        <w:rPr>
          <w:rFonts w:hint="eastAsia"/>
        </w:rPr>
      </w:pPr>
    </w:p>
    <w:p w14:paraId="42575EE8" w14:textId="77777777" w:rsidR="00D64785" w:rsidRDefault="00D64785">
      <w:pPr>
        <w:rPr>
          <w:rFonts w:hint="eastAsia"/>
        </w:rPr>
      </w:pPr>
      <w:r>
        <w:rPr>
          <w:rFonts w:hint="eastAsia"/>
        </w:rPr>
        <w:t>声母d、t、n、l的书写规则</w:t>
      </w:r>
    </w:p>
    <w:p w14:paraId="430D8ABF" w14:textId="77777777" w:rsidR="00D64785" w:rsidRDefault="00D64785">
      <w:pPr>
        <w:rPr>
          <w:rFonts w:hint="eastAsia"/>
        </w:rPr>
      </w:pPr>
      <w:r>
        <w:rPr>
          <w:rFonts w:hint="eastAsia"/>
        </w:rPr>
        <w:t>d和t同属舌尖中音，区别在于d为不送气清音，t为送气清音。它们的书写方式分别为“丶”和“丿”。n和l则是另一组需要注意区分的声母，n为舌尖前鼻音，l为舌尖中边音。n的书写形似一个倒置的小写“h”，强调声音从鼻腔发出；l则像一个竖直的线条“丨”，象征着舌头的位置和发声路径。</w:t>
      </w:r>
    </w:p>
    <w:p w14:paraId="3E013653" w14:textId="77777777" w:rsidR="00D64785" w:rsidRDefault="00D64785">
      <w:pPr>
        <w:rPr>
          <w:rFonts w:hint="eastAsia"/>
        </w:rPr>
      </w:pPr>
    </w:p>
    <w:p w14:paraId="134BBE77" w14:textId="77777777" w:rsidR="00D64785" w:rsidRDefault="00D64785">
      <w:pPr>
        <w:rPr>
          <w:rFonts w:hint="eastAsia"/>
        </w:rPr>
      </w:pPr>
      <w:r>
        <w:rPr>
          <w:rFonts w:hint="eastAsia"/>
        </w:rPr>
        <w:t>bpmfdtnl在拼音教学中的应用</w:t>
      </w:r>
    </w:p>
    <w:p w14:paraId="60A42064" w14:textId="77777777" w:rsidR="00D64785" w:rsidRDefault="00D64785">
      <w:pPr>
        <w:rPr>
          <w:rFonts w:hint="eastAsia"/>
        </w:rPr>
      </w:pPr>
      <w:r>
        <w:rPr>
          <w:rFonts w:hint="eastAsia"/>
        </w:rPr>
        <w:t>在拼音教学中，正确掌握bpmfdtnl的书写和发音规则，能够极大地帮助学生建立起对汉语语音系统的初步认识。教师可以通过各种有趣的方法，如儿歌、游戏等，使学生们在轻松愉快的氛围中学习这些基础知识。多媒体资源的应用也为拼音学习提供了更多可能性，比如使用动画展示每个字母的书写过程，或是通过互动软件让学生亲自尝试书写。</w:t>
      </w:r>
    </w:p>
    <w:p w14:paraId="0537215A" w14:textId="77777777" w:rsidR="00D64785" w:rsidRDefault="00D64785">
      <w:pPr>
        <w:rPr>
          <w:rFonts w:hint="eastAsia"/>
        </w:rPr>
      </w:pPr>
    </w:p>
    <w:p w14:paraId="43FA8486" w14:textId="77777777" w:rsidR="00D64785" w:rsidRDefault="00D64785">
      <w:pPr>
        <w:rPr>
          <w:rFonts w:hint="eastAsia"/>
        </w:rPr>
      </w:pPr>
      <w:r>
        <w:rPr>
          <w:rFonts w:hint="eastAsia"/>
        </w:rPr>
        <w:t>最后的总结</w:t>
      </w:r>
    </w:p>
    <w:p w14:paraId="28547CB5" w14:textId="77777777" w:rsidR="00D64785" w:rsidRDefault="00D64785">
      <w:pPr>
        <w:rPr>
          <w:rFonts w:hint="eastAsia"/>
        </w:rPr>
      </w:pPr>
      <w:r>
        <w:rPr>
          <w:rFonts w:hint="eastAsia"/>
        </w:rPr>
        <w:t>了解并掌握bpmfdtnl这些基本声母的正确书写方式，对于汉语学习者来说是至关重要的一步。无论是初学者还是进阶者，都能从中受益匪浅。希望通过本文的介绍，能让你对汉语拼音有更深的理解，并激发你对汉语学习的兴趣。</w:t>
      </w:r>
    </w:p>
    <w:p w14:paraId="712ADBCF" w14:textId="77777777" w:rsidR="00D64785" w:rsidRDefault="00D64785">
      <w:pPr>
        <w:rPr>
          <w:rFonts w:hint="eastAsia"/>
        </w:rPr>
      </w:pPr>
    </w:p>
    <w:p w14:paraId="63082960" w14:textId="77777777" w:rsidR="00D64785" w:rsidRDefault="00D64785">
      <w:pPr>
        <w:rPr>
          <w:rFonts w:hint="eastAsia"/>
        </w:rPr>
      </w:pPr>
    </w:p>
    <w:p w14:paraId="68B2A8AB" w14:textId="77777777" w:rsidR="00D64785" w:rsidRDefault="00D64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90FFF" w14:textId="5F0F4ABA" w:rsidR="00DB682F" w:rsidRDefault="00DB682F"/>
    <w:sectPr w:rsidR="00DB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2F"/>
    <w:rsid w:val="00A20F39"/>
    <w:rsid w:val="00D64785"/>
    <w:rsid w:val="00D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B4D5-1D12-4CE3-BD49-FFC066BC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