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7073E" w14:textId="77777777" w:rsidR="002263A1" w:rsidRDefault="002263A1">
      <w:pPr>
        <w:rPr>
          <w:rFonts w:hint="eastAsia"/>
        </w:rPr>
      </w:pPr>
    </w:p>
    <w:p w14:paraId="6F70FD52" w14:textId="77777777" w:rsidR="002263A1" w:rsidRDefault="002263A1">
      <w:pPr>
        <w:rPr>
          <w:rFonts w:hint="eastAsia"/>
        </w:rPr>
      </w:pPr>
      <w:r>
        <w:rPr>
          <w:rFonts w:hint="eastAsia"/>
        </w:rPr>
        <w:tab/>
        <w:t>黎明的拼音正确写法</w:t>
      </w:r>
    </w:p>
    <w:p w14:paraId="6156506A" w14:textId="77777777" w:rsidR="002263A1" w:rsidRDefault="002263A1">
      <w:pPr>
        <w:rPr>
          <w:rFonts w:hint="eastAsia"/>
        </w:rPr>
      </w:pPr>
    </w:p>
    <w:p w14:paraId="13016D90" w14:textId="77777777" w:rsidR="002263A1" w:rsidRDefault="002263A1">
      <w:pPr>
        <w:rPr>
          <w:rFonts w:hint="eastAsia"/>
        </w:rPr>
      </w:pPr>
    </w:p>
    <w:p w14:paraId="5864A6B4" w14:textId="77777777" w:rsidR="002263A1" w:rsidRDefault="002263A1">
      <w:pPr>
        <w:rPr>
          <w:rFonts w:hint="eastAsia"/>
        </w:rPr>
      </w:pPr>
      <w:r>
        <w:rPr>
          <w:rFonts w:hint="eastAsia"/>
        </w:rPr>
        <w:tab/>
        <w:t>“黎明”的拼音正确写法是 “lí míng”。在汉语拼音中，“lí” 表示第一个字 “黎”，而 “míng” 则对应第二个字 “明”。拼音是学习汉语的基础之一，它不仅帮助初学者准确发音，还能够作为学习汉字的辅助工具。</w:t>
      </w:r>
    </w:p>
    <w:p w14:paraId="715F8702" w14:textId="77777777" w:rsidR="002263A1" w:rsidRDefault="002263A1">
      <w:pPr>
        <w:rPr>
          <w:rFonts w:hint="eastAsia"/>
        </w:rPr>
      </w:pPr>
    </w:p>
    <w:p w14:paraId="2A7AC87C" w14:textId="77777777" w:rsidR="002263A1" w:rsidRDefault="002263A1">
      <w:pPr>
        <w:rPr>
          <w:rFonts w:hint="eastAsia"/>
        </w:rPr>
      </w:pPr>
    </w:p>
    <w:p w14:paraId="55EBEBEE" w14:textId="77777777" w:rsidR="002263A1" w:rsidRDefault="002263A1">
      <w:pPr>
        <w:rPr>
          <w:rFonts w:hint="eastAsia"/>
        </w:rPr>
      </w:pPr>
    </w:p>
    <w:p w14:paraId="2B6060BA" w14:textId="77777777" w:rsidR="002263A1" w:rsidRDefault="002263A1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72BC25F" w14:textId="77777777" w:rsidR="002263A1" w:rsidRDefault="002263A1">
      <w:pPr>
        <w:rPr>
          <w:rFonts w:hint="eastAsia"/>
        </w:rPr>
      </w:pPr>
    </w:p>
    <w:p w14:paraId="77EFD12C" w14:textId="77777777" w:rsidR="002263A1" w:rsidRDefault="002263A1">
      <w:pPr>
        <w:rPr>
          <w:rFonts w:hint="eastAsia"/>
        </w:rPr>
      </w:pPr>
    </w:p>
    <w:p w14:paraId="65C30DAE" w14:textId="77777777" w:rsidR="002263A1" w:rsidRDefault="002263A1">
      <w:pPr>
        <w:rPr>
          <w:rFonts w:hint="eastAsia"/>
        </w:rPr>
      </w:pPr>
      <w:r>
        <w:rPr>
          <w:rFonts w:hint="eastAsia"/>
        </w:rPr>
        <w:tab/>
        <w:t>汉语拼音是一种使用拉丁字母来表示普通话发音的方法，它由中国的语言学家于20世纪50年代末期开发完成，并于1958年正式公布实施。拼音系统对于汉语学习者来说至关重要，它不仅是汉字注音的标准，也是输入法、辞典编纂等领域的基础工具。通过学习正确的拼音，可以有效提高学习者的语言交流能力。</w:t>
      </w:r>
    </w:p>
    <w:p w14:paraId="5D692C74" w14:textId="77777777" w:rsidR="002263A1" w:rsidRDefault="002263A1">
      <w:pPr>
        <w:rPr>
          <w:rFonts w:hint="eastAsia"/>
        </w:rPr>
      </w:pPr>
    </w:p>
    <w:p w14:paraId="47469895" w14:textId="77777777" w:rsidR="002263A1" w:rsidRDefault="002263A1">
      <w:pPr>
        <w:rPr>
          <w:rFonts w:hint="eastAsia"/>
        </w:rPr>
      </w:pPr>
    </w:p>
    <w:p w14:paraId="2CA5C8C2" w14:textId="77777777" w:rsidR="002263A1" w:rsidRDefault="002263A1">
      <w:pPr>
        <w:rPr>
          <w:rFonts w:hint="eastAsia"/>
        </w:rPr>
      </w:pPr>
    </w:p>
    <w:p w14:paraId="5B398F99" w14:textId="77777777" w:rsidR="002263A1" w:rsidRDefault="002263A1">
      <w:pPr>
        <w:rPr>
          <w:rFonts w:hint="eastAsia"/>
        </w:rPr>
      </w:pPr>
      <w:r>
        <w:rPr>
          <w:rFonts w:hint="eastAsia"/>
        </w:rPr>
        <w:tab/>
        <w:t>“黎明”一词的文化含义</w:t>
      </w:r>
    </w:p>
    <w:p w14:paraId="1A52E5E7" w14:textId="77777777" w:rsidR="002263A1" w:rsidRDefault="002263A1">
      <w:pPr>
        <w:rPr>
          <w:rFonts w:hint="eastAsia"/>
        </w:rPr>
      </w:pPr>
    </w:p>
    <w:p w14:paraId="3DF44646" w14:textId="77777777" w:rsidR="002263A1" w:rsidRDefault="002263A1">
      <w:pPr>
        <w:rPr>
          <w:rFonts w:hint="eastAsia"/>
        </w:rPr>
      </w:pPr>
    </w:p>
    <w:p w14:paraId="1E28CE6F" w14:textId="77777777" w:rsidR="002263A1" w:rsidRDefault="002263A1">
      <w:pPr>
        <w:rPr>
          <w:rFonts w:hint="eastAsia"/>
        </w:rPr>
      </w:pPr>
      <w:r>
        <w:rPr>
          <w:rFonts w:hint="eastAsia"/>
        </w:rPr>
        <w:tab/>
        <w:t>“黎明”不仅仅是一个描述天亮前的时间点的词汇，在中国文化中，它还承载着丰富的象征意义。黎明代表着希望与新的开始，寓意着困境之后总有光明来临的美好愿景。在中国古代文学作品中，“黎明”常被用来比喻艰难时期过后的美好未来，鼓励人们即使在最黑暗的时刻也要保持信心和希望。</w:t>
      </w:r>
    </w:p>
    <w:p w14:paraId="5093DD81" w14:textId="77777777" w:rsidR="002263A1" w:rsidRDefault="002263A1">
      <w:pPr>
        <w:rPr>
          <w:rFonts w:hint="eastAsia"/>
        </w:rPr>
      </w:pPr>
    </w:p>
    <w:p w14:paraId="0FC570DB" w14:textId="77777777" w:rsidR="002263A1" w:rsidRDefault="002263A1">
      <w:pPr>
        <w:rPr>
          <w:rFonts w:hint="eastAsia"/>
        </w:rPr>
      </w:pPr>
    </w:p>
    <w:p w14:paraId="742C935E" w14:textId="77777777" w:rsidR="002263A1" w:rsidRDefault="002263A1">
      <w:pPr>
        <w:rPr>
          <w:rFonts w:hint="eastAsia"/>
        </w:rPr>
      </w:pPr>
    </w:p>
    <w:p w14:paraId="434ED360" w14:textId="77777777" w:rsidR="002263A1" w:rsidRDefault="002263A1">
      <w:pPr>
        <w:rPr>
          <w:rFonts w:hint="eastAsia"/>
        </w:rPr>
      </w:pPr>
      <w:r>
        <w:rPr>
          <w:rFonts w:hint="eastAsia"/>
        </w:rPr>
        <w:tab/>
        <w:t>如何正确书写“黎明”的拼音</w:t>
      </w:r>
    </w:p>
    <w:p w14:paraId="78C79C52" w14:textId="77777777" w:rsidR="002263A1" w:rsidRDefault="002263A1">
      <w:pPr>
        <w:rPr>
          <w:rFonts w:hint="eastAsia"/>
        </w:rPr>
      </w:pPr>
    </w:p>
    <w:p w14:paraId="4774CD2E" w14:textId="77777777" w:rsidR="002263A1" w:rsidRDefault="002263A1">
      <w:pPr>
        <w:rPr>
          <w:rFonts w:hint="eastAsia"/>
        </w:rPr>
      </w:pPr>
    </w:p>
    <w:p w14:paraId="7D5462F9" w14:textId="77777777" w:rsidR="002263A1" w:rsidRDefault="002263A1">
      <w:pPr>
        <w:rPr>
          <w:rFonts w:hint="eastAsia"/>
        </w:rPr>
      </w:pPr>
      <w:r>
        <w:rPr>
          <w:rFonts w:hint="eastAsia"/>
        </w:rPr>
        <w:tab/>
        <w:t>正确书写“黎明”的拼音需要注意几个要点。确保声母（l）和韵母（i, ing）之间的界限清晰；注意声调符号的位置，‘lí’ 的声调符号应标注在 ‘i’ 上，而 ‘míng’ 的声调符号则标在 ‘i’ 上。当一个词语由多个音节组成时，各个音节之间应该有空格隔开，例如 “lí míng”。这样既方便阅读也符合拼音书写的规范要求。</w:t>
      </w:r>
    </w:p>
    <w:p w14:paraId="43DCFEAE" w14:textId="77777777" w:rsidR="002263A1" w:rsidRDefault="002263A1">
      <w:pPr>
        <w:rPr>
          <w:rFonts w:hint="eastAsia"/>
        </w:rPr>
      </w:pPr>
    </w:p>
    <w:p w14:paraId="2FCF3DE4" w14:textId="77777777" w:rsidR="002263A1" w:rsidRDefault="002263A1">
      <w:pPr>
        <w:rPr>
          <w:rFonts w:hint="eastAsia"/>
        </w:rPr>
      </w:pPr>
    </w:p>
    <w:p w14:paraId="7ED595DB" w14:textId="77777777" w:rsidR="002263A1" w:rsidRDefault="002263A1">
      <w:pPr>
        <w:rPr>
          <w:rFonts w:hint="eastAsia"/>
        </w:rPr>
      </w:pPr>
    </w:p>
    <w:p w14:paraId="3626646B" w14:textId="77777777" w:rsidR="002263A1" w:rsidRDefault="002263A1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3752C878" w14:textId="77777777" w:rsidR="002263A1" w:rsidRDefault="002263A1">
      <w:pPr>
        <w:rPr>
          <w:rFonts w:hint="eastAsia"/>
        </w:rPr>
      </w:pPr>
    </w:p>
    <w:p w14:paraId="4E28A1E9" w14:textId="77777777" w:rsidR="002263A1" w:rsidRDefault="002263A1">
      <w:pPr>
        <w:rPr>
          <w:rFonts w:hint="eastAsia"/>
        </w:rPr>
      </w:pPr>
    </w:p>
    <w:p w14:paraId="0EBC7F11" w14:textId="77777777" w:rsidR="002263A1" w:rsidRDefault="002263A1">
      <w:pPr>
        <w:rPr>
          <w:rFonts w:hint="eastAsia"/>
        </w:rPr>
      </w:pPr>
      <w:r>
        <w:rPr>
          <w:rFonts w:hint="eastAsia"/>
        </w:rPr>
        <w:tab/>
        <w:t>为了更好地掌握“黎明”的拼音写法，可以通过多种方式来进行练习。比如，可以尝试自己动手写几遍，或者使用拼音输入法在电子设备上打出这个词组来加深记忆。将“黎明”放入不同的句子中去使用也是一个很好的方法，这不仅能巩固对这个词语拼音的记忆，还能增强语感，提升整体的语言运用水平。</w:t>
      </w:r>
    </w:p>
    <w:p w14:paraId="307EAA53" w14:textId="77777777" w:rsidR="002263A1" w:rsidRDefault="002263A1">
      <w:pPr>
        <w:rPr>
          <w:rFonts w:hint="eastAsia"/>
        </w:rPr>
      </w:pPr>
    </w:p>
    <w:p w14:paraId="1D510D70" w14:textId="77777777" w:rsidR="002263A1" w:rsidRDefault="002263A1">
      <w:pPr>
        <w:rPr>
          <w:rFonts w:hint="eastAsia"/>
        </w:rPr>
      </w:pPr>
    </w:p>
    <w:p w14:paraId="631721CF" w14:textId="77777777" w:rsidR="002263A1" w:rsidRDefault="002263A1">
      <w:pPr>
        <w:rPr>
          <w:rFonts w:hint="eastAsia"/>
        </w:rPr>
      </w:pPr>
    </w:p>
    <w:p w14:paraId="7DD4AF56" w14:textId="77777777" w:rsidR="002263A1" w:rsidRDefault="002263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E12DC5" w14:textId="77777777" w:rsidR="002263A1" w:rsidRDefault="002263A1">
      <w:pPr>
        <w:rPr>
          <w:rFonts w:hint="eastAsia"/>
        </w:rPr>
      </w:pPr>
    </w:p>
    <w:p w14:paraId="760DA60C" w14:textId="77777777" w:rsidR="002263A1" w:rsidRDefault="002263A1">
      <w:pPr>
        <w:rPr>
          <w:rFonts w:hint="eastAsia"/>
        </w:rPr>
      </w:pPr>
    </w:p>
    <w:p w14:paraId="3CFF1B71" w14:textId="77777777" w:rsidR="002263A1" w:rsidRDefault="002263A1">
      <w:pPr>
        <w:rPr>
          <w:rFonts w:hint="eastAsia"/>
        </w:rPr>
      </w:pPr>
      <w:r>
        <w:rPr>
          <w:rFonts w:hint="eastAsia"/>
        </w:rPr>
        <w:tab/>
        <w:t>掌握正确的拼音书写方法对于汉语学习者来说非常重要。“黎明”的拼音 “lí míng” 不仅是学习汉语过程中一个简单的例子，它背后所蕴含的文化意义也值得我们去探索和理解。希望通过本文的介绍，大家能够更加深刻地认识到汉语拼音的魅力所在，同时也能够在日常学习中正确运用这一工具，让自己的汉语学习之路更加顺畅。</w:t>
      </w:r>
    </w:p>
    <w:p w14:paraId="3F118CD7" w14:textId="77777777" w:rsidR="002263A1" w:rsidRDefault="002263A1">
      <w:pPr>
        <w:rPr>
          <w:rFonts w:hint="eastAsia"/>
        </w:rPr>
      </w:pPr>
    </w:p>
    <w:p w14:paraId="1692A19A" w14:textId="77777777" w:rsidR="002263A1" w:rsidRDefault="002263A1">
      <w:pPr>
        <w:rPr>
          <w:rFonts w:hint="eastAsia"/>
        </w:rPr>
      </w:pPr>
    </w:p>
    <w:p w14:paraId="5E5EE385" w14:textId="77777777" w:rsidR="002263A1" w:rsidRDefault="00226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216D8" w14:textId="124E3BF5" w:rsidR="00A31E2F" w:rsidRDefault="00A31E2F"/>
    <w:sectPr w:rsidR="00A31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2F"/>
    <w:rsid w:val="002263A1"/>
    <w:rsid w:val="005077C5"/>
    <w:rsid w:val="00A3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B7908-A12E-43F0-9C1A-E023E325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