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FAB3" w14:textId="77777777" w:rsidR="00DF34B3" w:rsidRDefault="00DF34B3">
      <w:pPr>
        <w:rPr>
          <w:rFonts w:hint="eastAsia"/>
        </w:rPr>
      </w:pPr>
    </w:p>
    <w:p w14:paraId="6DDA884A" w14:textId="77777777" w:rsidR="00DF34B3" w:rsidRDefault="00DF34B3">
      <w:pPr>
        <w:rPr>
          <w:rFonts w:hint="eastAsia"/>
        </w:rPr>
      </w:pPr>
      <w:r>
        <w:rPr>
          <w:rFonts w:hint="eastAsia"/>
        </w:rPr>
        <w:tab/>
        <w:t>高yuán guǎng kuò de pīn yīn</w:t>
      </w:r>
    </w:p>
    <w:p w14:paraId="1268A113" w14:textId="77777777" w:rsidR="00DF34B3" w:rsidRDefault="00DF34B3">
      <w:pPr>
        <w:rPr>
          <w:rFonts w:hint="eastAsia"/>
        </w:rPr>
      </w:pPr>
    </w:p>
    <w:p w14:paraId="10B4DE1A" w14:textId="77777777" w:rsidR="00DF34B3" w:rsidRDefault="00DF34B3">
      <w:pPr>
        <w:rPr>
          <w:rFonts w:hint="eastAsia"/>
        </w:rPr>
      </w:pPr>
    </w:p>
    <w:p w14:paraId="31789556" w14:textId="77777777" w:rsidR="00DF34B3" w:rsidRDefault="00DF34B3">
      <w:pPr>
        <w:rPr>
          <w:rFonts w:hint="eastAsia"/>
        </w:rPr>
      </w:pPr>
      <w:r>
        <w:rPr>
          <w:rFonts w:hint="eastAsia"/>
        </w:rPr>
        <w:tab/>
        <w:t>高原广阔的拼音为“gāo yuán guǎng kuò”，这组汉字通过汉语拼音系统转换成了拉丁字母的形式，便于非中文母语者学习和发音。汉语拼音是中华人民共和国官方发布的一种汉语罗马化体系，它不仅用于教育领域帮助儿童和外国人学习标准普通话，也广泛应用于计算机输入法等现代技术中。</w:t>
      </w:r>
    </w:p>
    <w:p w14:paraId="4A65887F" w14:textId="77777777" w:rsidR="00DF34B3" w:rsidRDefault="00DF34B3">
      <w:pPr>
        <w:rPr>
          <w:rFonts w:hint="eastAsia"/>
        </w:rPr>
      </w:pPr>
    </w:p>
    <w:p w14:paraId="0789564A" w14:textId="77777777" w:rsidR="00DF34B3" w:rsidRDefault="00DF34B3">
      <w:pPr>
        <w:rPr>
          <w:rFonts w:hint="eastAsia"/>
        </w:rPr>
      </w:pPr>
    </w:p>
    <w:p w14:paraId="75BCAFB1" w14:textId="77777777" w:rsidR="00DF34B3" w:rsidRDefault="00DF34B3">
      <w:pPr>
        <w:rPr>
          <w:rFonts w:hint="eastAsia"/>
        </w:rPr>
      </w:pPr>
    </w:p>
    <w:p w14:paraId="250043E4" w14:textId="77777777" w:rsidR="00DF34B3" w:rsidRDefault="00DF34B3">
      <w:pPr>
        <w:rPr>
          <w:rFonts w:hint="eastAsia"/>
        </w:rPr>
      </w:pPr>
      <w:r>
        <w:rPr>
          <w:rFonts w:hint="eastAsia"/>
        </w:rPr>
        <w:tab/>
        <w:t>高原概述</w:t>
      </w:r>
    </w:p>
    <w:p w14:paraId="2C00E009" w14:textId="77777777" w:rsidR="00DF34B3" w:rsidRDefault="00DF34B3">
      <w:pPr>
        <w:rPr>
          <w:rFonts w:hint="eastAsia"/>
        </w:rPr>
      </w:pPr>
    </w:p>
    <w:p w14:paraId="5A156AC9" w14:textId="77777777" w:rsidR="00DF34B3" w:rsidRDefault="00DF34B3">
      <w:pPr>
        <w:rPr>
          <w:rFonts w:hint="eastAsia"/>
        </w:rPr>
      </w:pPr>
    </w:p>
    <w:p w14:paraId="3B1BE06B" w14:textId="77777777" w:rsidR="00DF34B3" w:rsidRDefault="00DF34B3">
      <w:pPr>
        <w:rPr>
          <w:rFonts w:hint="eastAsia"/>
        </w:rPr>
      </w:pPr>
      <w:r>
        <w:rPr>
          <w:rFonts w:hint="eastAsia"/>
        </w:rPr>
        <w:tab/>
        <w:t>高原是指海拔较高且地形相对平坦或略有起伏的地区，它们通常位于山脉之间或者山脚下。在中国，最著名的高原包括青藏高原、内蒙古高原、黄土高原和云贵高原。其中，青藏高原被誉为“世界屋脊”，平均海拔超过4000米，拥有丰富的自然资源和独特的生态系统，对亚洲乃至全球气候都有着重要影响。</w:t>
      </w:r>
    </w:p>
    <w:p w14:paraId="5AEB17FF" w14:textId="77777777" w:rsidR="00DF34B3" w:rsidRDefault="00DF34B3">
      <w:pPr>
        <w:rPr>
          <w:rFonts w:hint="eastAsia"/>
        </w:rPr>
      </w:pPr>
    </w:p>
    <w:p w14:paraId="2D70AF6C" w14:textId="77777777" w:rsidR="00DF34B3" w:rsidRDefault="00DF34B3">
      <w:pPr>
        <w:rPr>
          <w:rFonts w:hint="eastAsia"/>
        </w:rPr>
      </w:pPr>
    </w:p>
    <w:p w14:paraId="33D7D3FD" w14:textId="77777777" w:rsidR="00DF34B3" w:rsidRDefault="00DF34B3">
      <w:pPr>
        <w:rPr>
          <w:rFonts w:hint="eastAsia"/>
        </w:rPr>
      </w:pPr>
    </w:p>
    <w:p w14:paraId="7CDC6406" w14:textId="77777777" w:rsidR="00DF34B3" w:rsidRDefault="00DF34B3">
      <w:pPr>
        <w:rPr>
          <w:rFonts w:hint="eastAsia"/>
        </w:rPr>
      </w:pPr>
      <w:r>
        <w:rPr>
          <w:rFonts w:hint="eastAsia"/>
        </w:rPr>
        <w:tab/>
        <w:t>广阔的含义</w:t>
      </w:r>
    </w:p>
    <w:p w14:paraId="58FFA0CC" w14:textId="77777777" w:rsidR="00DF34B3" w:rsidRDefault="00DF34B3">
      <w:pPr>
        <w:rPr>
          <w:rFonts w:hint="eastAsia"/>
        </w:rPr>
      </w:pPr>
    </w:p>
    <w:p w14:paraId="67A4C451" w14:textId="77777777" w:rsidR="00DF34B3" w:rsidRDefault="00DF34B3">
      <w:pPr>
        <w:rPr>
          <w:rFonts w:hint="eastAsia"/>
        </w:rPr>
      </w:pPr>
    </w:p>
    <w:p w14:paraId="6AE1A2D4" w14:textId="77777777" w:rsidR="00DF34B3" w:rsidRDefault="00DF34B3">
      <w:pPr>
        <w:rPr>
          <w:rFonts w:hint="eastAsia"/>
        </w:rPr>
      </w:pPr>
      <w:r>
        <w:rPr>
          <w:rFonts w:hint="eastAsia"/>
        </w:rPr>
        <w:tab/>
        <w:t>“广阔”一词用来形容面积大、范围广的空间或区域。“gāo yuán guǎng kuò”不仅描述了高原的地理特征，还隐含着一种辽阔无垠、自由奔放的感觉。在中国文学作品中，常常可以看到诗人借用这种意象来表达对大自然美景的赞美或是个人情感的抒发。</w:t>
      </w:r>
    </w:p>
    <w:p w14:paraId="7ADDB5BE" w14:textId="77777777" w:rsidR="00DF34B3" w:rsidRDefault="00DF34B3">
      <w:pPr>
        <w:rPr>
          <w:rFonts w:hint="eastAsia"/>
        </w:rPr>
      </w:pPr>
    </w:p>
    <w:p w14:paraId="535A8E9C" w14:textId="77777777" w:rsidR="00DF34B3" w:rsidRDefault="00DF34B3">
      <w:pPr>
        <w:rPr>
          <w:rFonts w:hint="eastAsia"/>
        </w:rPr>
      </w:pPr>
    </w:p>
    <w:p w14:paraId="16E9225C" w14:textId="77777777" w:rsidR="00DF34B3" w:rsidRDefault="00DF34B3">
      <w:pPr>
        <w:rPr>
          <w:rFonts w:hint="eastAsia"/>
        </w:rPr>
      </w:pPr>
    </w:p>
    <w:p w14:paraId="5CB7D794" w14:textId="77777777" w:rsidR="00DF34B3" w:rsidRDefault="00DF34B3">
      <w:pPr>
        <w:rPr>
          <w:rFonts w:hint="eastAsia"/>
        </w:rPr>
      </w:pPr>
      <w:r>
        <w:rPr>
          <w:rFonts w:hint="eastAsia"/>
        </w:rPr>
        <w:tab/>
        <w:t>文化意义</w:t>
      </w:r>
    </w:p>
    <w:p w14:paraId="18EC06A1" w14:textId="77777777" w:rsidR="00DF34B3" w:rsidRDefault="00DF34B3">
      <w:pPr>
        <w:rPr>
          <w:rFonts w:hint="eastAsia"/>
        </w:rPr>
      </w:pPr>
    </w:p>
    <w:p w14:paraId="3DA86F9D" w14:textId="77777777" w:rsidR="00DF34B3" w:rsidRDefault="00DF34B3">
      <w:pPr>
        <w:rPr>
          <w:rFonts w:hint="eastAsia"/>
        </w:rPr>
      </w:pPr>
    </w:p>
    <w:p w14:paraId="2EF9989D" w14:textId="77777777" w:rsidR="00DF34B3" w:rsidRDefault="00DF34B3">
      <w:pPr>
        <w:rPr>
          <w:rFonts w:hint="eastAsia"/>
        </w:rPr>
      </w:pPr>
      <w:r>
        <w:rPr>
          <w:rFonts w:hint="eastAsia"/>
        </w:rPr>
        <w:tab/>
        <w:t>高原不仅是自然景观的一部分，也是许多民族文化和历史的重要载体。例如，藏族人民世代生活在青藏高原上，形成了独特的生活方式和宗教信仰。每年的藏历新年、转山节等传统节日，都是了解藏族文化的窗口。高原还是古代丝绸之路的重要通道之一，见证了东西方文明交流的历史。</w:t>
      </w:r>
    </w:p>
    <w:p w14:paraId="6B712B15" w14:textId="77777777" w:rsidR="00DF34B3" w:rsidRDefault="00DF34B3">
      <w:pPr>
        <w:rPr>
          <w:rFonts w:hint="eastAsia"/>
        </w:rPr>
      </w:pPr>
    </w:p>
    <w:p w14:paraId="4F285EE8" w14:textId="77777777" w:rsidR="00DF34B3" w:rsidRDefault="00DF34B3">
      <w:pPr>
        <w:rPr>
          <w:rFonts w:hint="eastAsia"/>
        </w:rPr>
      </w:pPr>
    </w:p>
    <w:p w14:paraId="240EDDBF" w14:textId="77777777" w:rsidR="00DF34B3" w:rsidRDefault="00DF34B3">
      <w:pPr>
        <w:rPr>
          <w:rFonts w:hint="eastAsia"/>
        </w:rPr>
      </w:pPr>
    </w:p>
    <w:p w14:paraId="475F3CE3" w14:textId="77777777" w:rsidR="00DF34B3" w:rsidRDefault="00DF34B3">
      <w:pPr>
        <w:rPr>
          <w:rFonts w:hint="eastAsia"/>
        </w:rPr>
      </w:pPr>
      <w:r>
        <w:rPr>
          <w:rFonts w:hint="eastAsia"/>
        </w:rPr>
        <w:tab/>
        <w:t>生态保护与挑战</w:t>
      </w:r>
    </w:p>
    <w:p w14:paraId="0EB1F22A" w14:textId="77777777" w:rsidR="00DF34B3" w:rsidRDefault="00DF34B3">
      <w:pPr>
        <w:rPr>
          <w:rFonts w:hint="eastAsia"/>
        </w:rPr>
      </w:pPr>
    </w:p>
    <w:p w14:paraId="3B15BB1B" w14:textId="77777777" w:rsidR="00DF34B3" w:rsidRDefault="00DF34B3">
      <w:pPr>
        <w:rPr>
          <w:rFonts w:hint="eastAsia"/>
        </w:rPr>
      </w:pPr>
    </w:p>
    <w:p w14:paraId="6631F84D" w14:textId="77777777" w:rsidR="00DF34B3" w:rsidRDefault="00DF34B3">
      <w:pPr>
        <w:rPr>
          <w:rFonts w:hint="eastAsia"/>
        </w:rPr>
      </w:pPr>
      <w:r>
        <w:rPr>
          <w:rFonts w:hint="eastAsia"/>
        </w:rPr>
        <w:tab/>
        <w:t>尽管高原具有重要的生态价值，但近年来由于气候变化、过度放牧等原因，一些地区的生态环境面临着严峻挑战。保护高原环境，维持其生物多样性，对于保障当地居民的生活质量以及维护地球生态平衡都至关重要。中国政府和社会各界正采取多种措施，如建立自然保护区、实施退耕还林政策等，努力实现人与自然和谐共生的目标。</w:t>
      </w:r>
    </w:p>
    <w:p w14:paraId="405A6F31" w14:textId="77777777" w:rsidR="00DF34B3" w:rsidRDefault="00DF34B3">
      <w:pPr>
        <w:rPr>
          <w:rFonts w:hint="eastAsia"/>
        </w:rPr>
      </w:pPr>
    </w:p>
    <w:p w14:paraId="0E59065F" w14:textId="77777777" w:rsidR="00DF34B3" w:rsidRDefault="00DF34B3">
      <w:pPr>
        <w:rPr>
          <w:rFonts w:hint="eastAsia"/>
        </w:rPr>
      </w:pPr>
    </w:p>
    <w:p w14:paraId="6C89B068" w14:textId="77777777" w:rsidR="00DF34B3" w:rsidRDefault="00DF34B3">
      <w:pPr>
        <w:rPr>
          <w:rFonts w:hint="eastAsia"/>
        </w:rPr>
      </w:pPr>
    </w:p>
    <w:p w14:paraId="14D9B2C3" w14:textId="77777777" w:rsidR="00DF34B3" w:rsidRDefault="00DF34B3">
      <w:pPr>
        <w:rPr>
          <w:rFonts w:hint="eastAsia"/>
        </w:rPr>
      </w:pPr>
      <w:r>
        <w:rPr>
          <w:rFonts w:hint="eastAsia"/>
        </w:rPr>
        <w:tab/>
        <w:t>最后的总结</w:t>
      </w:r>
    </w:p>
    <w:p w14:paraId="17425825" w14:textId="77777777" w:rsidR="00DF34B3" w:rsidRDefault="00DF34B3">
      <w:pPr>
        <w:rPr>
          <w:rFonts w:hint="eastAsia"/>
        </w:rPr>
      </w:pPr>
    </w:p>
    <w:p w14:paraId="0D1C1B26" w14:textId="77777777" w:rsidR="00DF34B3" w:rsidRDefault="00DF34B3">
      <w:pPr>
        <w:rPr>
          <w:rFonts w:hint="eastAsia"/>
        </w:rPr>
      </w:pPr>
    </w:p>
    <w:p w14:paraId="5C5FB8D8" w14:textId="77777777" w:rsidR="00DF34B3" w:rsidRDefault="00DF34B3">
      <w:pPr>
        <w:rPr>
          <w:rFonts w:hint="eastAsia"/>
        </w:rPr>
      </w:pPr>
      <w:r>
        <w:rPr>
          <w:rFonts w:hint="eastAsia"/>
        </w:rPr>
        <w:tab/>
        <w:t>“gāo yuán guǎng kuò”的拼音不仅是一串简单的音节组合，它背后承载着丰富的地理知识、深厚的文化内涵以及重要的生态价值。通过深入了解高原的相关信息，我们能够更好地认识这个美丽而又神秘的地方，同时也提醒我们要珍惜自然赋予我们的宝贵财富，共同守护好这片土地。</w:t>
      </w:r>
    </w:p>
    <w:p w14:paraId="2BE96BF5" w14:textId="77777777" w:rsidR="00DF34B3" w:rsidRDefault="00DF34B3">
      <w:pPr>
        <w:rPr>
          <w:rFonts w:hint="eastAsia"/>
        </w:rPr>
      </w:pPr>
    </w:p>
    <w:p w14:paraId="78F5589B" w14:textId="77777777" w:rsidR="00DF34B3" w:rsidRDefault="00DF34B3">
      <w:pPr>
        <w:rPr>
          <w:rFonts w:hint="eastAsia"/>
        </w:rPr>
      </w:pPr>
    </w:p>
    <w:p w14:paraId="1977293D" w14:textId="77777777" w:rsidR="00DF34B3" w:rsidRDefault="00DF34B3">
      <w:pPr>
        <w:rPr>
          <w:rFonts w:hint="eastAsia"/>
        </w:rPr>
      </w:pPr>
      <w:r>
        <w:rPr>
          <w:rFonts w:hint="eastAsia"/>
        </w:rPr>
        <w:t>本文是由懂得生活网（dongdeshenghuo.com）为大家创作</w:t>
      </w:r>
    </w:p>
    <w:p w14:paraId="64E1A0BB" w14:textId="77552B9D" w:rsidR="001C5753" w:rsidRDefault="001C5753"/>
    <w:sectPr w:rsidR="001C5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53"/>
    <w:rsid w:val="001C5753"/>
    <w:rsid w:val="005077C5"/>
    <w:rsid w:val="00DF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51D8-7105-4156-A1A6-2685B243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53"/>
    <w:rPr>
      <w:rFonts w:cstheme="majorBidi"/>
      <w:color w:val="2F5496" w:themeColor="accent1" w:themeShade="BF"/>
      <w:sz w:val="28"/>
      <w:szCs w:val="28"/>
    </w:rPr>
  </w:style>
  <w:style w:type="character" w:customStyle="1" w:styleId="50">
    <w:name w:val="标题 5 字符"/>
    <w:basedOn w:val="a0"/>
    <w:link w:val="5"/>
    <w:uiPriority w:val="9"/>
    <w:semiHidden/>
    <w:rsid w:val="001C5753"/>
    <w:rPr>
      <w:rFonts w:cstheme="majorBidi"/>
      <w:color w:val="2F5496" w:themeColor="accent1" w:themeShade="BF"/>
      <w:sz w:val="24"/>
    </w:rPr>
  </w:style>
  <w:style w:type="character" w:customStyle="1" w:styleId="60">
    <w:name w:val="标题 6 字符"/>
    <w:basedOn w:val="a0"/>
    <w:link w:val="6"/>
    <w:uiPriority w:val="9"/>
    <w:semiHidden/>
    <w:rsid w:val="001C5753"/>
    <w:rPr>
      <w:rFonts w:cstheme="majorBidi"/>
      <w:b/>
      <w:bCs/>
      <w:color w:val="2F5496" w:themeColor="accent1" w:themeShade="BF"/>
    </w:rPr>
  </w:style>
  <w:style w:type="character" w:customStyle="1" w:styleId="70">
    <w:name w:val="标题 7 字符"/>
    <w:basedOn w:val="a0"/>
    <w:link w:val="7"/>
    <w:uiPriority w:val="9"/>
    <w:semiHidden/>
    <w:rsid w:val="001C5753"/>
    <w:rPr>
      <w:rFonts w:cstheme="majorBidi"/>
      <w:b/>
      <w:bCs/>
      <w:color w:val="595959" w:themeColor="text1" w:themeTint="A6"/>
    </w:rPr>
  </w:style>
  <w:style w:type="character" w:customStyle="1" w:styleId="80">
    <w:name w:val="标题 8 字符"/>
    <w:basedOn w:val="a0"/>
    <w:link w:val="8"/>
    <w:uiPriority w:val="9"/>
    <w:semiHidden/>
    <w:rsid w:val="001C5753"/>
    <w:rPr>
      <w:rFonts w:cstheme="majorBidi"/>
      <w:color w:val="595959" w:themeColor="text1" w:themeTint="A6"/>
    </w:rPr>
  </w:style>
  <w:style w:type="character" w:customStyle="1" w:styleId="90">
    <w:name w:val="标题 9 字符"/>
    <w:basedOn w:val="a0"/>
    <w:link w:val="9"/>
    <w:uiPriority w:val="9"/>
    <w:semiHidden/>
    <w:rsid w:val="001C5753"/>
    <w:rPr>
      <w:rFonts w:eastAsiaTheme="majorEastAsia" w:cstheme="majorBidi"/>
      <w:color w:val="595959" w:themeColor="text1" w:themeTint="A6"/>
    </w:rPr>
  </w:style>
  <w:style w:type="paragraph" w:styleId="a3">
    <w:name w:val="Title"/>
    <w:basedOn w:val="a"/>
    <w:next w:val="a"/>
    <w:link w:val="a4"/>
    <w:uiPriority w:val="10"/>
    <w:qFormat/>
    <w:rsid w:val="001C5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53"/>
    <w:pPr>
      <w:spacing w:before="160"/>
      <w:jc w:val="center"/>
    </w:pPr>
    <w:rPr>
      <w:i/>
      <w:iCs/>
      <w:color w:val="404040" w:themeColor="text1" w:themeTint="BF"/>
    </w:rPr>
  </w:style>
  <w:style w:type="character" w:customStyle="1" w:styleId="a8">
    <w:name w:val="引用 字符"/>
    <w:basedOn w:val="a0"/>
    <w:link w:val="a7"/>
    <w:uiPriority w:val="29"/>
    <w:rsid w:val="001C5753"/>
    <w:rPr>
      <w:i/>
      <w:iCs/>
      <w:color w:val="404040" w:themeColor="text1" w:themeTint="BF"/>
    </w:rPr>
  </w:style>
  <w:style w:type="paragraph" w:styleId="a9">
    <w:name w:val="List Paragraph"/>
    <w:basedOn w:val="a"/>
    <w:uiPriority w:val="34"/>
    <w:qFormat/>
    <w:rsid w:val="001C5753"/>
    <w:pPr>
      <w:ind w:left="720"/>
      <w:contextualSpacing/>
    </w:pPr>
  </w:style>
  <w:style w:type="character" w:styleId="aa">
    <w:name w:val="Intense Emphasis"/>
    <w:basedOn w:val="a0"/>
    <w:uiPriority w:val="21"/>
    <w:qFormat/>
    <w:rsid w:val="001C5753"/>
    <w:rPr>
      <w:i/>
      <w:iCs/>
      <w:color w:val="2F5496" w:themeColor="accent1" w:themeShade="BF"/>
    </w:rPr>
  </w:style>
  <w:style w:type="paragraph" w:styleId="ab">
    <w:name w:val="Intense Quote"/>
    <w:basedOn w:val="a"/>
    <w:next w:val="a"/>
    <w:link w:val="ac"/>
    <w:uiPriority w:val="30"/>
    <w:qFormat/>
    <w:rsid w:val="001C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53"/>
    <w:rPr>
      <w:i/>
      <w:iCs/>
      <w:color w:val="2F5496" w:themeColor="accent1" w:themeShade="BF"/>
    </w:rPr>
  </w:style>
  <w:style w:type="character" w:styleId="ad">
    <w:name w:val="Intense Reference"/>
    <w:basedOn w:val="a0"/>
    <w:uiPriority w:val="32"/>
    <w:qFormat/>
    <w:rsid w:val="001C5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