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9735F" w14:textId="77777777" w:rsidR="00703550" w:rsidRDefault="00703550">
      <w:pPr>
        <w:rPr>
          <w:rFonts w:hint="eastAsia"/>
        </w:rPr>
      </w:pPr>
    </w:p>
    <w:p w14:paraId="2C6E4B9E" w14:textId="77777777" w:rsidR="00703550" w:rsidRDefault="00703550">
      <w:pPr>
        <w:rPr>
          <w:rFonts w:hint="eastAsia"/>
        </w:rPr>
      </w:pPr>
      <w:r>
        <w:rPr>
          <w:rFonts w:hint="eastAsia"/>
        </w:rPr>
        <w:tab/>
        <w:t>骤雨拼音和意思是什么</w:t>
      </w:r>
    </w:p>
    <w:p w14:paraId="24D64C71" w14:textId="77777777" w:rsidR="00703550" w:rsidRDefault="00703550">
      <w:pPr>
        <w:rPr>
          <w:rFonts w:hint="eastAsia"/>
        </w:rPr>
      </w:pPr>
    </w:p>
    <w:p w14:paraId="35706320" w14:textId="77777777" w:rsidR="00703550" w:rsidRDefault="00703550">
      <w:pPr>
        <w:rPr>
          <w:rFonts w:hint="eastAsia"/>
        </w:rPr>
      </w:pPr>
    </w:p>
    <w:p w14:paraId="573B36DB" w14:textId="77777777" w:rsidR="00703550" w:rsidRDefault="00703550">
      <w:pPr>
        <w:rPr>
          <w:rFonts w:hint="eastAsia"/>
        </w:rPr>
      </w:pPr>
      <w:r>
        <w:rPr>
          <w:rFonts w:hint="eastAsia"/>
        </w:rPr>
        <w:tab/>
        <w:t>“骤雨”在汉语中的拼音是“zhòu yǔ”。这个词语描述的是突然来临且强度较大的雨，通常持续时间不会很长。在古诗文中，“骤雨”常常被用来形容突如其来的天气变化，给读者带来一种紧张或急促的感觉。</w:t>
      </w:r>
    </w:p>
    <w:p w14:paraId="3F96298E" w14:textId="77777777" w:rsidR="00703550" w:rsidRDefault="00703550">
      <w:pPr>
        <w:rPr>
          <w:rFonts w:hint="eastAsia"/>
        </w:rPr>
      </w:pPr>
    </w:p>
    <w:p w14:paraId="68748B2E" w14:textId="77777777" w:rsidR="00703550" w:rsidRDefault="00703550">
      <w:pPr>
        <w:rPr>
          <w:rFonts w:hint="eastAsia"/>
        </w:rPr>
      </w:pPr>
    </w:p>
    <w:p w14:paraId="2622F38C" w14:textId="77777777" w:rsidR="00703550" w:rsidRDefault="00703550">
      <w:pPr>
        <w:rPr>
          <w:rFonts w:hint="eastAsia"/>
        </w:rPr>
      </w:pPr>
    </w:p>
    <w:p w14:paraId="04B9569F" w14:textId="77777777" w:rsidR="00703550" w:rsidRDefault="00703550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175C075A" w14:textId="77777777" w:rsidR="00703550" w:rsidRDefault="00703550">
      <w:pPr>
        <w:rPr>
          <w:rFonts w:hint="eastAsia"/>
        </w:rPr>
      </w:pPr>
    </w:p>
    <w:p w14:paraId="5A8A7CFB" w14:textId="77777777" w:rsidR="00703550" w:rsidRDefault="00703550">
      <w:pPr>
        <w:rPr>
          <w:rFonts w:hint="eastAsia"/>
        </w:rPr>
      </w:pPr>
    </w:p>
    <w:p w14:paraId="0761DA97" w14:textId="77777777" w:rsidR="00703550" w:rsidRDefault="00703550">
      <w:pPr>
        <w:rPr>
          <w:rFonts w:hint="eastAsia"/>
        </w:rPr>
      </w:pPr>
      <w:r>
        <w:rPr>
          <w:rFonts w:hint="eastAsia"/>
        </w:rPr>
        <w:tab/>
        <w:t>在中国文化和文学中，“骤雨”不仅仅是一个描述天气的词汇，它还承载着丰富的文化意义。古代诗人常用“骤雨”来表达情感的突变或是命运的无常。例如，在宋代词人辛弃疾的作品《青玉案·元夕》中，就有“东风夜放花千树，更吹落，星如雨”的句子，这里的“星如雨”便是借用了“骤雨”的意象，来形容节日夜晚烟花绽放的美丽景象。</w:t>
      </w:r>
    </w:p>
    <w:p w14:paraId="636FB098" w14:textId="77777777" w:rsidR="00703550" w:rsidRDefault="00703550">
      <w:pPr>
        <w:rPr>
          <w:rFonts w:hint="eastAsia"/>
        </w:rPr>
      </w:pPr>
    </w:p>
    <w:p w14:paraId="1C33B3D6" w14:textId="77777777" w:rsidR="00703550" w:rsidRDefault="00703550">
      <w:pPr>
        <w:rPr>
          <w:rFonts w:hint="eastAsia"/>
        </w:rPr>
      </w:pPr>
    </w:p>
    <w:p w14:paraId="7B893B32" w14:textId="77777777" w:rsidR="00703550" w:rsidRDefault="00703550">
      <w:pPr>
        <w:rPr>
          <w:rFonts w:hint="eastAsia"/>
        </w:rPr>
      </w:pPr>
    </w:p>
    <w:p w14:paraId="4E58BA72" w14:textId="77777777" w:rsidR="00703550" w:rsidRDefault="00703550">
      <w:pPr>
        <w:rPr>
          <w:rFonts w:hint="eastAsia"/>
        </w:rPr>
      </w:pPr>
      <w:r>
        <w:rPr>
          <w:rFonts w:hint="eastAsia"/>
        </w:rPr>
        <w:tab/>
        <w:t>骤雨在日常语言中的应用</w:t>
      </w:r>
    </w:p>
    <w:p w14:paraId="34606A46" w14:textId="77777777" w:rsidR="00703550" w:rsidRDefault="00703550">
      <w:pPr>
        <w:rPr>
          <w:rFonts w:hint="eastAsia"/>
        </w:rPr>
      </w:pPr>
    </w:p>
    <w:p w14:paraId="4BECEF32" w14:textId="77777777" w:rsidR="00703550" w:rsidRDefault="00703550">
      <w:pPr>
        <w:rPr>
          <w:rFonts w:hint="eastAsia"/>
        </w:rPr>
      </w:pPr>
    </w:p>
    <w:p w14:paraId="53CFF672" w14:textId="77777777" w:rsidR="00703550" w:rsidRDefault="00703550">
      <w:pPr>
        <w:rPr>
          <w:rFonts w:hint="eastAsia"/>
        </w:rPr>
      </w:pPr>
      <w:r>
        <w:rPr>
          <w:rFonts w:hint="eastAsia"/>
        </w:rPr>
        <w:tab/>
        <w:t>除了文学作品中的运用，“骤雨”这一词汇在日常生活中也非常常见。当人们描述一场突如其来的暴雨时，往往会使用这个词。比如：“刚才还是晴空万里，转眼间就下起了骤雨。”这句话形象地描绘了天气变化之快。“骤雨”有时也被用来比喻生活中的突发事件，强调事情发生得突然且猛烈。</w:t>
      </w:r>
    </w:p>
    <w:p w14:paraId="46DDCDB7" w14:textId="77777777" w:rsidR="00703550" w:rsidRDefault="00703550">
      <w:pPr>
        <w:rPr>
          <w:rFonts w:hint="eastAsia"/>
        </w:rPr>
      </w:pPr>
    </w:p>
    <w:p w14:paraId="4D7D5D5A" w14:textId="77777777" w:rsidR="00703550" w:rsidRDefault="00703550">
      <w:pPr>
        <w:rPr>
          <w:rFonts w:hint="eastAsia"/>
        </w:rPr>
      </w:pPr>
    </w:p>
    <w:p w14:paraId="275C3C1D" w14:textId="77777777" w:rsidR="00703550" w:rsidRDefault="00703550">
      <w:pPr>
        <w:rPr>
          <w:rFonts w:hint="eastAsia"/>
        </w:rPr>
      </w:pPr>
    </w:p>
    <w:p w14:paraId="3C8133F8" w14:textId="77777777" w:rsidR="00703550" w:rsidRDefault="00703550">
      <w:pPr>
        <w:rPr>
          <w:rFonts w:hint="eastAsia"/>
        </w:rPr>
      </w:pPr>
      <w:r>
        <w:rPr>
          <w:rFonts w:hint="eastAsia"/>
        </w:rPr>
        <w:tab/>
        <w:t>骤雨的形成原因</w:t>
      </w:r>
    </w:p>
    <w:p w14:paraId="58141972" w14:textId="77777777" w:rsidR="00703550" w:rsidRDefault="00703550">
      <w:pPr>
        <w:rPr>
          <w:rFonts w:hint="eastAsia"/>
        </w:rPr>
      </w:pPr>
    </w:p>
    <w:p w14:paraId="0DEBE96C" w14:textId="77777777" w:rsidR="00703550" w:rsidRDefault="00703550">
      <w:pPr>
        <w:rPr>
          <w:rFonts w:hint="eastAsia"/>
        </w:rPr>
      </w:pPr>
    </w:p>
    <w:p w14:paraId="68473090" w14:textId="77777777" w:rsidR="00703550" w:rsidRDefault="00703550">
      <w:pPr>
        <w:rPr>
          <w:rFonts w:hint="eastAsia"/>
        </w:rPr>
      </w:pPr>
      <w:r>
        <w:rPr>
          <w:rFonts w:hint="eastAsia"/>
        </w:rPr>
        <w:tab/>
        <w:t>从气象学的角度来看，“骤雨”通常是由局部地区内的气流快速上升导致的。当温暖湿润的空气迅速上升，遇到高空冷空气后会迅速冷却凝结成云滴，这些云滴聚集到一定大小就会降落成为雨水。由于这种过程发生得非常迅速，因此形成的降雨往往具有强度大、持续时间短的特点。</w:t>
      </w:r>
    </w:p>
    <w:p w14:paraId="527C617C" w14:textId="77777777" w:rsidR="00703550" w:rsidRDefault="00703550">
      <w:pPr>
        <w:rPr>
          <w:rFonts w:hint="eastAsia"/>
        </w:rPr>
      </w:pPr>
    </w:p>
    <w:p w14:paraId="1691D0DF" w14:textId="77777777" w:rsidR="00703550" w:rsidRDefault="00703550">
      <w:pPr>
        <w:rPr>
          <w:rFonts w:hint="eastAsia"/>
        </w:rPr>
      </w:pPr>
    </w:p>
    <w:p w14:paraId="64ED45B9" w14:textId="77777777" w:rsidR="00703550" w:rsidRDefault="00703550">
      <w:pPr>
        <w:rPr>
          <w:rFonts w:hint="eastAsia"/>
        </w:rPr>
      </w:pPr>
    </w:p>
    <w:p w14:paraId="675549F0" w14:textId="77777777" w:rsidR="00703550" w:rsidRDefault="00703550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4E9EEEB1" w14:textId="77777777" w:rsidR="00703550" w:rsidRDefault="00703550">
      <w:pPr>
        <w:rPr>
          <w:rFonts w:hint="eastAsia"/>
        </w:rPr>
      </w:pPr>
    </w:p>
    <w:p w14:paraId="7421A91C" w14:textId="77777777" w:rsidR="00703550" w:rsidRDefault="00703550">
      <w:pPr>
        <w:rPr>
          <w:rFonts w:hint="eastAsia"/>
        </w:rPr>
      </w:pPr>
    </w:p>
    <w:p w14:paraId="1910BCA1" w14:textId="77777777" w:rsidR="00703550" w:rsidRDefault="00703550">
      <w:pPr>
        <w:rPr>
          <w:rFonts w:hint="eastAsia"/>
        </w:rPr>
      </w:pPr>
      <w:r>
        <w:rPr>
          <w:rFonts w:hint="eastAsia"/>
        </w:rPr>
        <w:tab/>
        <w:t>面对“骤雨”，人们应该提前做好准备。出门前关注天气预报，携带雨具可以有效避免突然而来的降雨带来的不便。同时，在户外活动时，如果遇到骤雨，应尽快寻找安全的地方避雨，避免长时间暴露于雨水中造成身体不适或引发其他安全事故。对于城市管理者而言，则需要加强城市排水系统的建设和维护，确保在遭遇强降雨时能够及时排除积水，保障市民的生命财产安全。</w:t>
      </w:r>
    </w:p>
    <w:p w14:paraId="3F0193CE" w14:textId="77777777" w:rsidR="00703550" w:rsidRDefault="00703550">
      <w:pPr>
        <w:rPr>
          <w:rFonts w:hint="eastAsia"/>
        </w:rPr>
      </w:pPr>
    </w:p>
    <w:p w14:paraId="43BD7CCF" w14:textId="77777777" w:rsidR="00703550" w:rsidRDefault="00703550">
      <w:pPr>
        <w:rPr>
          <w:rFonts w:hint="eastAsia"/>
        </w:rPr>
      </w:pPr>
    </w:p>
    <w:p w14:paraId="136DE733" w14:textId="77777777" w:rsidR="00703550" w:rsidRDefault="00703550">
      <w:pPr>
        <w:rPr>
          <w:rFonts w:hint="eastAsia"/>
        </w:rPr>
      </w:pPr>
    </w:p>
    <w:p w14:paraId="34592EE8" w14:textId="77777777" w:rsidR="00703550" w:rsidRDefault="007035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2082B1" w14:textId="77777777" w:rsidR="00703550" w:rsidRDefault="00703550">
      <w:pPr>
        <w:rPr>
          <w:rFonts w:hint="eastAsia"/>
        </w:rPr>
      </w:pPr>
    </w:p>
    <w:p w14:paraId="719E4C09" w14:textId="77777777" w:rsidR="00703550" w:rsidRDefault="00703550">
      <w:pPr>
        <w:rPr>
          <w:rFonts w:hint="eastAsia"/>
        </w:rPr>
      </w:pPr>
    </w:p>
    <w:p w14:paraId="55B645E0" w14:textId="77777777" w:rsidR="00703550" w:rsidRDefault="00703550">
      <w:pPr>
        <w:rPr>
          <w:rFonts w:hint="eastAsia"/>
        </w:rPr>
      </w:pPr>
      <w:r>
        <w:rPr>
          <w:rFonts w:hint="eastAsia"/>
        </w:rPr>
        <w:tab/>
        <w:t>“骤雨”不仅是一个描述天气现象的词汇，它在文化和日常生活中都有着广泛的应用。了解“骤雨”的拼音及其含义，不仅可以帮助我们更好地掌握汉语知识，还能让我们在面对实际天气变化时做出更加合理的判断与应对措施。</w:t>
      </w:r>
    </w:p>
    <w:p w14:paraId="38904841" w14:textId="77777777" w:rsidR="00703550" w:rsidRDefault="00703550">
      <w:pPr>
        <w:rPr>
          <w:rFonts w:hint="eastAsia"/>
        </w:rPr>
      </w:pPr>
    </w:p>
    <w:p w14:paraId="72759F16" w14:textId="77777777" w:rsidR="00703550" w:rsidRDefault="00703550">
      <w:pPr>
        <w:rPr>
          <w:rFonts w:hint="eastAsia"/>
        </w:rPr>
      </w:pPr>
    </w:p>
    <w:p w14:paraId="303B8BF7" w14:textId="77777777" w:rsidR="00703550" w:rsidRDefault="00703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7AB42" w14:textId="256509F4" w:rsidR="00AC53E4" w:rsidRDefault="00AC53E4"/>
    <w:sectPr w:rsidR="00AC5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E4"/>
    <w:rsid w:val="005077C5"/>
    <w:rsid w:val="00703550"/>
    <w:rsid w:val="00A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8FBB0-FAC0-43E5-B55D-3A91C975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