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3798" w14:textId="77777777" w:rsidR="00257CCC" w:rsidRDefault="00257CCC">
      <w:pPr>
        <w:rPr>
          <w:rFonts w:hint="eastAsia"/>
        </w:rPr>
      </w:pPr>
    </w:p>
    <w:p w14:paraId="25852BE2" w14:textId="77777777" w:rsidR="00257CCC" w:rsidRDefault="00257CCC">
      <w:pPr>
        <w:rPr>
          <w:rFonts w:hint="eastAsia"/>
        </w:rPr>
      </w:pPr>
      <w:r>
        <w:rPr>
          <w:rFonts w:hint="eastAsia"/>
        </w:rPr>
        <w:tab/>
        <w:t>骤的定义与起源</w:t>
      </w:r>
    </w:p>
    <w:p w14:paraId="423D1447" w14:textId="77777777" w:rsidR="00257CCC" w:rsidRDefault="00257CCC">
      <w:pPr>
        <w:rPr>
          <w:rFonts w:hint="eastAsia"/>
        </w:rPr>
      </w:pPr>
    </w:p>
    <w:p w14:paraId="776CA488" w14:textId="77777777" w:rsidR="00257CCC" w:rsidRDefault="00257CCC">
      <w:pPr>
        <w:rPr>
          <w:rFonts w:hint="eastAsia"/>
        </w:rPr>
      </w:pPr>
    </w:p>
    <w:p w14:paraId="40E2C9CB" w14:textId="77777777" w:rsidR="00257CCC" w:rsidRDefault="00257CCC">
      <w:pPr>
        <w:rPr>
          <w:rFonts w:hint="eastAsia"/>
        </w:rPr>
      </w:pPr>
      <w:r>
        <w:rPr>
          <w:rFonts w:hint="eastAsia"/>
        </w:rPr>
        <w:tab/>
        <w:t>在中文中，“骤”字通常用来形容突然发生的事情或变化，它传达了一种快速且出乎意料的状态转变。从汉字构造的角度来看，“骤”由“马”和“聚”两部分组成，形象地描绘了多匹马聚集在一起奔跑的情景，象征着速度与集合的力量。这个字最早出现在先秦时期的文献中，经过数千年的演变，其含义逐渐丰富，不仅限于描述马匹疾驰的场景，更广泛地用于表达事物迅速发展的状态。</w:t>
      </w:r>
    </w:p>
    <w:p w14:paraId="3F403AA3" w14:textId="77777777" w:rsidR="00257CCC" w:rsidRDefault="00257CCC">
      <w:pPr>
        <w:rPr>
          <w:rFonts w:hint="eastAsia"/>
        </w:rPr>
      </w:pPr>
    </w:p>
    <w:p w14:paraId="590D2F25" w14:textId="77777777" w:rsidR="00257CCC" w:rsidRDefault="00257CCC">
      <w:pPr>
        <w:rPr>
          <w:rFonts w:hint="eastAsia"/>
        </w:rPr>
      </w:pPr>
    </w:p>
    <w:p w14:paraId="6840A0BE" w14:textId="77777777" w:rsidR="00257CCC" w:rsidRDefault="00257CCC">
      <w:pPr>
        <w:rPr>
          <w:rFonts w:hint="eastAsia"/>
        </w:rPr>
      </w:pPr>
    </w:p>
    <w:p w14:paraId="0F6D951A" w14:textId="77777777" w:rsidR="00257CCC" w:rsidRDefault="00257CCC">
      <w:pPr>
        <w:rPr>
          <w:rFonts w:hint="eastAsia"/>
        </w:rPr>
      </w:pPr>
      <w:r>
        <w:rPr>
          <w:rFonts w:hint="eastAsia"/>
        </w:rPr>
        <w:tab/>
        <w:t>骤在自然现象中的体现</w:t>
      </w:r>
    </w:p>
    <w:p w14:paraId="17F76BB5" w14:textId="77777777" w:rsidR="00257CCC" w:rsidRDefault="00257CCC">
      <w:pPr>
        <w:rPr>
          <w:rFonts w:hint="eastAsia"/>
        </w:rPr>
      </w:pPr>
    </w:p>
    <w:p w14:paraId="34D8F3CF" w14:textId="77777777" w:rsidR="00257CCC" w:rsidRDefault="00257CCC">
      <w:pPr>
        <w:rPr>
          <w:rFonts w:hint="eastAsia"/>
        </w:rPr>
      </w:pPr>
    </w:p>
    <w:p w14:paraId="3F62252A" w14:textId="77777777" w:rsidR="00257CCC" w:rsidRDefault="00257CCC">
      <w:pPr>
        <w:rPr>
          <w:rFonts w:hint="eastAsia"/>
        </w:rPr>
      </w:pPr>
      <w:r>
        <w:rPr>
          <w:rFonts w:hint="eastAsia"/>
        </w:rPr>
        <w:tab/>
        <w:t>自然界中不乏骤的现象，如突如其来的暴雨、闪电般的风暴或是瞬间爆发的火山等，这些都是大自然力量的直接展示。这些自然界的骤变往往伴随着巨大的能量释放，对环境和生物产生深远的影响。例如，一场突如其来的暴风雨可能会导致洪水泛滥，破坏农作物，甚至威胁到人类的生命安全。因此，了解并预测这些骤变对于保护自然环境和人类社会具有重要意义。</w:t>
      </w:r>
    </w:p>
    <w:p w14:paraId="1E5E7DAF" w14:textId="77777777" w:rsidR="00257CCC" w:rsidRDefault="00257CCC">
      <w:pPr>
        <w:rPr>
          <w:rFonts w:hint="eastAsia"/>
        </w:rPr>
      </w:pPr>
    </w:p>
    <w:p w14:paraId="21800CDB" w14:textId="77777777" w:rsidR="00257CCC" w:rsidRDefault="00257CCC">
      <w:pPr>
        <w:rPr>
          <w:rFonts w:hint="eastAsia"/>
        </w:rPr>
      </w:pPr>
    </w:p>
    <w:p w14:paraId="09B1C5CE" w14:textId="77777777" w:rsidR="00257CCC" w:rsidRDefault="00257CCC">
      <w:pPr>
        <w:rPr>
          <w:rFonts w:hint="eastAsia"/>
        </w:rPr>
      </w:pPr>
    </w:p>
    <w:p w14:paraId="457B5E4E" w14:textId="77777777" w:rsidR="00257CCC" w:rsidRDefault="00257CCC">
      <w:pPr>
        <w:rPr>
          <w:rFonts w:hint="eastAsia"/>
        </w:rPr>
      </w:pPr>
      <w:r>
        <w:rPr>
          <w:rFonts w:hint="eastAsia"/>
        </w:rPr>
        <w:tab/>
        <w:t>骤在人文科学中的应用</w:t>
      </w:r>
    </w:p>
    <w:p w14:paraId="5E06E5A3" w14:textId="77777777" w:rsidR="00257CCC" w:rsidRDefault="00257CCC">
      <w:pPr>
        <w:rPr>
          <w:rFonts w:hint="eastAsia"/>
        </w:rPr>
      </w:pPr>
    </w:p>
    <w:p w14:paraId="460BBDD8" w14:textId="77777777" w:rsidR="00257CCC" w:rsidRDefault="00257CCC">
      <w:pPr>
        <w:rPr>
          <w:rFonts w:hint="eastAsia"/>
        </w:rPr>
      </w:pPr>
    </w:p>
    <w:p w14:paraId="4087EC26" w14:textId="77777777" w:rsidR="00257CCC" w:rsidRDefault="00257CCC">
      <w:pPr>
        <w:rPr>
          <w:rFonts w:hint="eastAsia"/>
        </w:rPr>
      </w:pPr>
      <w:r>
        <w:rPr>
          <w:rFonts w:hint="eastAsia"/>
        </w:rPr>
        <w:tab/>
        <w:t>在人文科学领域，骤同样有着广泛的应用。历史上的许多重要转折点都是以骤的形式出现，比如革命的发生、战争的爆发以及重大发明创造的诞生等。这些事件往往是在长期积累的基础上，因某个关键因素的变化而迅速触发，进而引发一系列连锁反应，改变历史进程。文学作品中也常见骤的情节设计，通过突如其来的转折增加故事的紧张感和吸引力，让读者感受到情感的起伏变化。</w:t>
      </w:r>
    </w:p>
    <w:p w14:paraId="4AC8A77B" w14:textId="77777777" w:rsidR="00257CCC" w:rsidRDefault="00257CCC">
      <w:pPr>
        <w:rPr>
          <w:rFonts w:hint="eastAsia"/>
        </w:rPr>
      </w:pPr>
    </w:p>
    <w:p w14:paraId="106E318D" w14:textId="77777777" w:rsidR="00257CCC" w:rsidRDefault="00257CCC">
      <w:pPr>
        <w:rPr>
          <w:rFonts w:hint="eastAsia"/>
        </w:rPr>
      </w:pPr>
    </w:p>
    <w:p w14:paraId="4AFD08D0" w14:textId="77777777" w:rsidR="00257CCC" w:rsidRDefault="00257CCC">
      <w:pPr>
        <w:rPr>
          <w:rFonts w:hint="eastAsia"/>
        </w:rPr>
      </w:pPr>
    </w:p>
    <w:p w14:paraId="29D5E0D1" w14:textId="77777777" w:rsidR="00257CCC" w:rsidRDefault="00257CCC">
      <w:pPr>
        <w:rPr>
          <w:rFonts w:hint="eastAsia"/>
        </w:rPr>
      </w:pPr>
      <w:r>
        <w:rPr>
          <w:rFonts w:hint="eastAsia"/>
        </w:rPr>
        <w:tab/>
        <w:t>骤与个人生活的关系</w:t>
      </w:r>
    </w:p>
    <w:p w14:paraId="65720C11" w14:textId="77777777" w:rsidR="00257CCC" w:rsidRDefault="00257CCC">
      <w:pPr>
        <w:rPr>
          <w:rFonts w:hint="eastAsia"/>
        </w:rPr>
      </w:pPr>
    </w:p>
    <w:p w14:paraId="0886CA3B" w14:textId="77777777" w:rsidR="00257CCC" w:rsidRDefault="00257CCC">
      <w:pPr>
        <w:rPr>
          <w:rFonts w:hint="eastAsia"/>
        </w:rPr>
      </w:pPr>
    </w:p>
    <w:p w14:paraId="0D6A4FDB" w14:textId="77777777" w:rsidR="00257CCC" w:rsidRDefault="00257CCC">
      <w:pPr>
        <w:rPr>
          <w:rFonts w:hint="eastAsia"/>
        </w:rPr>
      </w:pPr>
      <w:r>
        <w:rPr>
          <w:rFonts w:hint="eastAsia"/>
        </w:rPr>
        <w:tab/>
        <w:t>在个人生活中，骤可能表现为职业生涯中的晋升、财务状况的改善或者是健康状况的突然好转等正面的变化；同时也可能是失业、亲人离世等负面的打击。面对骤变，个体的态度和应对方式将直接影响到最终的最后的总结。积极的心态可以帮助人们更好地适应变化，抓住机遇，克服困难。因此，在充满不确定性的现代生活中，培养良好的心理素质和应变能力显得尤为重要。</w:t>
      </w:r>
    </w:p>
    <w:p w14:paraId="3539DF40" w14:textId="77777777" w:rsidR="00257CCC" w:rsidRDefault="00257CCC">
      <w:pPr>
        <w:rPr>
          <w:rFonts w:hint="eastAsia"/>
        </w:rPr>
      </w:pPr>
    </w:p>
    <w:p w14:paraId="2844D3BE" w14:textId="77777777" w:rsidR="00257CCC" w:rsidRDefault="00257CCC">
      <w:pPr>
        <w:rPr>
          <w:rFonts w:hint="eastAsia"/>
        </w:rPr>
      </w:pPr>
    </w:p>
    <w:p w14:paraId="72229383" w14:textId="77777777" w:rsidR="00257CCC" w:rsidRDefault="00257CCC">
      <w:pPr>
        <w:rPr>
          <w:rFonts w:hint="eastAsia"/>
        </w:rPr>
      </w:pPr>
    </w:p>
    <w:p w14:paraId="1CA9BBBD" w14:textId="77777777" w:rsidR="00257CCC" w:rsidRDefault="00257CCC">
      <w:pPr>
        <w:rPr>
          <w:rFonts w:hint="eastAsia"/>
        </w:rPr>
      </w:pPr>
      <w:r>
        <w:rPr>
          <w:rFonts w:hint="eastAsia"/>
        </w:rPr>
        <w:tab/>
        <w:t>最后的总结：骤的启示</w:t>
      </w:r>
    </w:p>
    <w:p w14:paraId="68E78694" w14:textId="77777777" w:rsidR="00257CCC" w:rsidRDefault="00257CCC">
      <w:pPr>
        <w:rPr>
          <w:rFonts w:hint="eastAsia"/>
        </w:rPr>
      </w:pPr>
    </w:p>
    <w:p w14:paraId="72191066" w14:textId="77777777" w:rsidR="00257CCC" w:rsidRDefault="00257CCC">
      <w:pPr>
        <w:rPr>
          <w:rFonts w:hint="eastAsia"/>
        </w:rPr>
      </w:pPr>
    </w:p>
    <w:p w14:paraId="1A7B9B88" w14:textId="77777777" w:rsidR="00257CCC" w:rsidRDefault="00257CCC">
      <w:pPr>
        <w:rPr>
          <w:rFonts w:hint="eastAsia"/>
        </w:rPr>
      </w:pPr>
      <w:r>
        <w:rPr>
          <w:rFonts w:hint="eastAsia"/>
        </w:rPr>
        <w:tab/>
        <w:t>骤不仅是自然界和社会变迁的一种表现形式，也是个人成长道路上不可或缺的一部分。它提醒我们，世界是动态发展的，变化总是不可避免的。学会接受并利用好每一次骤变带来的机会，不仅能帮助我们更好地适应外部环境的变化，还能促进自身能力的提升和个人价值的实现。在这个过程中，保持开放的心态和持续学习的习惯将成为我们最宝贵的财富。</w:t>
      </w:r>
    </w:p>
    <w:p w14:paraId="14CE36ED" w14:textId="77777777" w:rsidR="00257CCC" w:rsidRDefault="00257CCC">
      <w:pPr>
        <w:rPr>
          <w:rFonts w:hint="eastAsia"/>
        </w:rPr>
      </w:pPr>
    </w:p>
    <w:p w14:paraId="02FBAA0B" w14:textId="77777777" w:rsidR="00257CCC" w:rsidRDefault="00257CCC">
      <w:pPr>
        <w:rPr>
          <w:rFonts w:hint="eastAsia"/>
        </w:rPr>
      </w:pPr>
    </w:p>
    <w:p w14:paraId="08BD189F" w14:textId="77777777" w:rsidR="00257CCC" w:rsidRDefault="00257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AEEBE" w14:textId="0BB70EBD" w:rsidR="00917821" w:rsidRDefault="00917821"/>
    <w:sectPr w:rsidR="00917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21"/>
    <w:rsid w:val="00257CCC"/>
    <w:rsid w:val="005077C5"/>
    <w:rsid w:val="0091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29AAE-6355-4311-9988-D562CE84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