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F867C" w14:textId="77777777" w:rsidR="000103A7" w:rsidRDefault="000103A7">
      <w:pPr>
        <w:rPr>
          <w:rFonts w:hint="eastAsia"/>
        </w:rPr>
      </w:pPr>
    </w:p>
    <w:p w14:paraId="4EA00646" w14:textId="77777777" w:rsidR="000103A7" w:rsidRDefault="000103A7">
      <w:pPr>
        <w:rPr>
          <w:rFonts w:hint="eastAsia"/>
        </w:rPr>
      </w:pPr>
      <w:r>
        <w:rPr>
          <w:rFonts w:hint="eastAsia"/>
        </w:rPr>
        <w:tab/>
        <w:t>骤然的骤：一场关于变化的艺术</w:t>
      </w:r>
    </w:p>
    <w:p w14:paraId="46011D8C" w14:textId="77777777" w:rsidR="000103A7" w:rsidRDefault="000103A7">
      <w:pPr>
        <w:rPr>
          <w:rFonts w:hint="eastAsia"/>
        </w:rPr>
      </w:pPr>
    </w:p>
    <w:p w14:paraId="65BA0A26" w14:textId="77777777" w:rsidR="000103A7" w:rsidRDefault="000103A7">
      <w:pPr>
        <w:rPr>
          <w:rFonts w:hint="eastAsia"/>
        </w:rPr>
      </w:pPr>
    </w:p>
    <w:p w14:paraId="6389FB7C" w14:textId="77777777" w:rsidR="000103A7" w:rsidRDefault="000103A7">
      <w:pPr>
        <w:rPr>
          <w:rFonts w:hint="eastAsia"/>
        </w:rPr>
      </w:pPr>
      <w:r>
        <w:rPr>
          <w:rFonts w:hint="eastAsia"/>
        </w:rPr>
        <w:tab/>
        <w:t>在汉语的世界里，“骤”字承载着一种急促而突然的变化之美。它既是一种自然现象的描绘，也是人类情感和社会变迁的隐喻。从古至今，“骤”字频繁出现在文学作品中，成为诗人和作家表达瞬间转变或强烈情绪的重要工具。无论是骤雨、骤风，还是人心的骤变，都让人感受到生命中的不可预测性和瞬息万变。</w:t>
      </w:r>
    </w:p>
    <w:p w14:paraId="6F55A84D" w14:textId="77777777" w:rsidR="000103A7" w:rsidRDefault="000103A7">
      <w:pPr>
        <w:rPr>
          <w:rFonts w:hint="eastAsia"/>
        </w:rPr>
      </w:pPr>
    </w:p>
    <w:p w14:paraId="138C7F16" w14:textId="77777777" w:rsidR="000103A7" w:rsidRDefault="000103A7">
      <w:pPr>
        <w:rPr>
          <w:rFonts w:hint="eastAsia"/>
        </w:rPr>
      </w:pPr>
    </w:p>
    <w:p w14:paraId="233D0E61" w14:textId="77777777" w:rsidR="000103A7" w:rsidRDefault="000103A7">
      <w:pPr>
        <w:rPr>
          <w:rFonts w:hint="eastAsia"/>
        </w:rPr>
      </w:pPr>
    </w:p>
    <w:p w14:paraId="34626CCB" w14:textId="77777777" w:rsidR="000103A7" w:rsidRDefault="000103A7">
      <w:pPr>
        <w:rPr>
          <w:rFonts w:hint="eastAsia"/>
        </w:rPr>
      </w:pPr>
      <w:r>
        <w:rPr>
          <w:rFonts w:hint="eastAsia"/>
        </w:rPr>
        <w:tab/>
        <w:t>自然界的骤变：风雨雷电的交响曲</w:t>
      </w:r>
    </w:p>
    <w:p w14:paraId="434A7E1D" w14:textId="77777777" w:rsidR="000103A7" w:rsidRDefault="000103A7">
      <w:pPr>
        <w:rPr>
          <w:rFonts w:hint="eastAsia"/>
        </w:rPr>
      </w:pPr>
    </w:p>
    <w:p w14:paraId="568832AE" w14:textId="77777777" w:rsidR="000103A7" w:rsidRDefault="000103A7">
      <w:pPr>
        <w:rPr>
          <w:rFonts w:hint="eastAsia"/>
        </w:rPr>
      </w:pPr>
    </w:p>
    <w:p w14:paraId="72C9F6DF" w14:textId="77777777" w:rsidR="000103A7" w:rsidRDefault="000103A7">
      <w:pPr>
        <w:rPr>
          <w:rFonts w:hint="eastAsia"/>
        </w:rPr>
      </w:pPr>
      <w:r>
        <w:rPr>
          <w:rFonts w:hint="eastAsia"/>
        </w:rPr>
        <w:tab/>
        <w:t>自然界中的“骤”，往往伴随着天气的急剧变化。例如，夏日午后的一场骤雨，来得快去得也快，给炎热的大地带来一丝清凉。又如，海上的骤风，能在短时间内掀起巨浪，改变航船的命运。这些自然现象不仅展现了大自然的力量与美丽，同时也提醒着人们要对自然保持敬畏之心，学会适应突如其来的变化。</w:t>
      </w:r>
    </w:p>
    <w:p w14:paraId="1F8368AA" w14:textId="77777777" w:rsidR="000103A7" w:rsidRDefault="000103A7">
      <w:pPr>
        <w:rPr>
          <w:rFonts w:hint="eastAsia"/>
        </w:rPr>
      </w:pPr>
    </w:p>
    <w:p w14:paraId="7F0C5425" w14:textId="77777777" w:rsidR="000103A7" w:rsidRDefault="000103A7">
      <w:pPr>
        <w:rPr>
          <w:rFonts w:hint="eastAsia"/>
        </w:rPr>
      </w:pPr>
    </w:p>
    <w:p w14:paraId="351F822E" w14:textId="77777777" w:rsidR="000103A7" w:rsidRDefault="000103A7">
      <w:pPr>
        <w:rPr>
          <w:rFonts w:hint="eastAsia"/>
        </w:rPr>
      </w:pPr>
    </w:p>
    <w:p w14:paraId="53844A10" w14:textId="77777777" w:rsidR="000103A7" w:rsidRDefault="000103A7">
      <w:pPr>
        <w:rPr>
          <w:rFonts w:hint="eastAsia"/>
        </w:rPr>
      </w:pPr>
      <w:r>
        <w:rPr>
          <w:rFonts w:hint="eastAsia"/>
        </w:rPr>
        <w:tab/>
        <w:t>社会生活中的骤变：时代的快速更迭</w:t>
      </w:r>
    </w:p>
    <w:p w14:paraId="25D4BD7D" w14:textId="77777777" w:rsidR="000103A7" w:rsidRDefault="000103A7">
      <w:pPr>
        <w:rPr>
          <w:rFonts w:hint="eastAsia"/>
        </w:rPr>
      </w:pPr>
    </w:p>
    <w:p w14:paraId="6AD79F16" w14:textId="77777777" w:rsidR="000103A7" w:rsidRDefault="000103A7">
      <w:pPr>
        <w:rPr>
          <w:rFonts w:hint="eastAsia"/>
        </w:rPr>
      </w:pPr>
    </w:p>
    <w:p w14:paraId="2AA901A9" w14:textId="77777777" w:rsidR="000103A7" w:rsidRDefault="000103A7">
      <w:pPr>
        <w:rPr>
          <w:rFonts w:hint="eastAsia"/>
        </w:rPr>
      </w:pPr>
      <w:r>
        <w:rPr>
          <w:rFonts w:hint="eastAsia"/>
        </w:rPr>
        <w:tab/>
        <w:t>在社会生活中，“骤”同样是一个不可或缺的主题。随着科技的发展，信息的传播速度越来越快，社会结构和人们的生活方式也在不断发生着骤变。互联网的普及让世界变得触手可及，智能手机改变了人们的沟通方式，新兴行业如雨后春笋般涌现……这一切都证明了，在这个快速发展的时代，没有什么是永恒不变的。面对这样的“骤”，个体和社会都需要具备足够的灵活性和适应力。</w:t>
      </w:r>
    </w:p>
    <w:p w14:paraId="2544DAA7" w14:textId="77777777" w:rsidR="000103A7" w:rsidRDefault="000103A7">
      <w:pPr>
        <w:rPr>
          <w:rFonts w:hint="eastAsia"/>
        </w:rPr>
      </w:pPr>
    </w:p>
    <w:p w14:paraId="52ED9060" w14:textId="77777777" w:rsidR="000103A7" w:rsidRDefault="000103A7">
      <w:pPr>
        <w:rPr>
          <w:rFonts w:hint="eastAsia"/>
        </w:rPr>
      </w:pPr>
    </w:p>
    <w:p w14:paraId="6FA87031" w14:textId="77777777" w:rsidR="000103A7" w:rsidRDefault="000103A7">
      <w:pPr>
        <w:rPr>
          <w:rFonts w:hint="eastAsia"/>
        </w:rPr>
      </w:pPr>
    </w:p>
    <w:p w14:paraId="0AD2F2BD" w14:textId="77777777" w:rsidR="000103A7" w:rsidRDefault="000103A7">
      <w:pPr>
        <w:rPr>
          <w:rFonts w:hint="eastAsia"/>
        </w:rPr>
      </w:pPr>
      <w:r>
        <w:rPr>
          <w:rFonts w:hint="eastAsia"/>
        </w:rPr>
        <w:tab/>
        <w:t>个人成长中的骤变：心灵的觉醒与转变</w:t>
      </w:r>
    </w:p>
    <w:p w14:paraId="58137850" w14:textId="77777777" w:rsidR="000103A7" w:rsidRDefault="000103A7">
      <w:pPr>
        <w:rPr>
          <w:rFonts w:hint="eastAsia"/>
        </w:rPr>
      </w:pPr>
    </w:p>
    <w:p w14:paraId="310E4EC6" w14:textId="77777777" w:rsidR="000103A7" w:rsidRDefault="000103A7">
      <w:pPr>
        <w:rPr>
          <w:rFonts w:hint="eastAsia"/>
        </w:rPr>
      </w:pPr>
    </w:p>
    <w:p w14:paraId="0CF87F97" w14:textId="77777777" w:rsidR="000103A7" w:rsidRDefault="000103A7">
      <w:pPr>
        <w:rPr>
          <w:rFonts w:hint="eastAsia"/>
        </w:rPr>
      </w:pPr>
      <w:r>
        <w:rPr>
          <w:rFonts w:hint="eastAsia"/>
        </w:rPr>
        <w:tab/>
        <w:t>个人的成长历程中，也常常会遇到“骤”的时刻。这可能是突然间明白了某个深刻的道理，或者是经历了一次重大的失败之后的重新站起。这些瞬间的顿悟或转折，虽然短暂却意义非凡，它们促使人们从不同的角度审视自我，实现心灵上的成长和蜕变。正如古人所说：“士为知己者死”，在关键时刻能够做出正确选择的人，往往能够迎来生命中最灿烂的绽放。</w:t>
      </w:r>
    </w:p>
    <w:p w14:paraId="1B8506B5" w14:textId="77777777" w:rsidR="000103A7" w:rsidRDefault="000103A7">
      <w:pPr>
        <w:rPr>
          <w:rFonts w:hint="eastAsia"/>
        </w:rPr>
      </w:pPr>
    </w:p>
    <w:p w14:paraId="3056DCB9" w14:textId="77777777" w:rsidR="000103A7" w:rsidRDefault="000103A7">
      <w:pPr>
        <w:rPr>
          <w:rFonts w:hint="eastAsia"/>
        </w:rPr>
      </w:pPr>
    </w:p>
    <w:p w14:paraId="35039AA4" w14:textId="77777777" w:rsidR="000103A7" w:rsidRDefault="000103A7">
      <w:pPr>
        <w:rPr>
          <w:rFonts w:hint="eastAsia"/>
        </w:rPr>
      </w:pPr>
    </w:p>
    <w:p w14:paraId="30250EB0" w14:textId="77777777" w:rsidR="000103A7" w:rsidRDefault="000103A7">
      <w:pPr>
        <w:rPr>
          <w:rFonts w:hint="eastAsia"/>
        </w:rPr>
      </w:pPr>
      <w:r>
        <w:rPr>
          <w:rFonts w:hint="eastAsia"/>
        </w:rPr>
        <w:tab/>
        <w:t>艺术创作中的骤变：灵感的闪现与创新</w:t>
      </w:r>
    </w:p>
    <w:p w14:paraId="6434A3A3" w14:textId="77777777" w:rsidR="000103A7" w:rsidRDefault="000103A7">
      <w:pPr>
        <w:rPr>
          <w:rFonts w:hint="eastAsia"/>
        </w:rPr>
      </w:pPr>
    </w:p>
    <w:p w14:paraId="29C58E9E" w14:textId="77777777" w:rsidR="000103A7" w:rsidRDefault="000103A7">
      <w:pPr>
        <w:rPr>
          <w:rFonts w:hint="eastAsia"/>
        </w:rPr>
      </w:pPr>
    </w:p>
    <w:p w14:paraId="0E66F38C" w14:textId="77777777" w:rsidR="000103A7" w:rsidRDefault="000103A7">
      <w:pPr>
        <w:rPr>
          <w:rFonts w:hint="eastAsia"/>
        </w:rPr>
      </w:pPr>
      <w:r>
        <w:rPr>
          <w:rFonts w:hint="eastAsia"/>
        </w:rPr>
        <w:tab/>
        <w:t>对于艺术家而言，“骤”更是创作过程中不可或缺的一部分。许多伟大的作品都是在灵感乍现的那一刻诞生的，这种瞬间的灵感爆发，就像是思维海洋中的一道闪电，照亮了前行的道路。无论是绘画、音乐还是文学，那些能够触动人心的作品，往往都蕴含着作者对生活深刻洞察后的“骤”变。通过捕捉这些稍纵即逝的瞬间，艺术家们将个人的情感和思考转化为跨越时空的艺术语言，与观众产生共鸣。</w:t>
      </w:r>
    </w:p>
    <w:p w14:paraId="127FC043" w14:textId="77777777" w:rsidR="000103A7" w:rsidRDefault="000103A7">
      <w:pPr>
        <w:rPr>
          <w:rFonts w:hint="eastAsia"/>
        </w:rPr>
      </w:pPr>
    </w:p>
    <w:p w14:paraId="6CE3260E" w14:textId="77777777" w:rsidR="000103A7" w:rsidRDefault="000103A7">
      <w:pPr>
        <w:rPr>
          <w:rFonts w:hint="eastAsia"/>
        </w:rPr>
      </w:pPr>
    </w:p>
    <w:p w14:paraId="388E552F" w14:textId="77777777" w:rsidR="000103A7" w:rsidRDefault="000103A7">
      <w:pPr>
        <w:rPr>
          <w:rFonts w:hint="eastAsia"/>
        </w:rPr>
      </w:pPr>
    </w:p>
    <w:p w14:paraId="49A73781" w14:textId="77777777" w:rsidR="000103A7" w:rsidRDefault="000103A7">
      <w:pPr>
        <w:rPr>
          <w:rFonts w:hint="eastAsia"/>
        </w:rPr>
      </w:pPr>
      <w:r>
        <w:rPr>
          <w:rFonts w:hint="eastAsia"/>
        </w:rPr>
        <w:tab/>
        <w:t>最后的总结：拥抱变化，迎接每一个“骤”</w:t>
      </w:r>
    </w:p>
    <w:p w14:paraId="0C192102" w14:textId="77777777" w:rsidR="000103A7" w:rsidRDefault="000103A7">
      <w:pPr>
        <w:rPr>
          <w:rFonts w:hint="eastAsia"/>
        </w:rPr>
      </w:pPr>
    </w:p>
    <w:p w14:paraId="093EA18F" w14:textId="77777777" w:rsidR="000103A7" w:rsidRDefault="000103A7">
      <w:pPr>
        <w:rPr>
          <w:rFonts w:hint="eastAsia"/>
        </w:rPr>
      </w:pPr>
    </w:p>
    <w:p w14:paraId="54800697" w14:textId="77777777" w:rsidR="000103A7" w:rsidRDefault="000103A7">
      <w:pPr>
        <w:rPr>
          <w:rFonts w:hint="eastAsia"/>
        </w:rPr>
      </w:pPr>
      <w:r>
        <w:rPr>
          <w:rFonts w:hint="eastAsia"/>
        </w:rPr>
        <w:tab/>
        <w:t>无论是自然界的风云变幻，社会生活的日新月异，还是个人成长道路上的转折点，亦或是艺术创作中的灵光一闪，“骤”都以其独特的魅力影响着我们。面对这个充满不确定性的世界，最重要的是保持开放的心态，勇于接受挑战，善于抓住机遇，这样才能在每一次“骤”变中找到属于自己的位置，书写出更加精彩的人生篇章。</w:t>
      </w:r>
    </w:p>
    <w:p w14:paraId="1208471D" w14:textId="77777777" w:rsidR="000103A7" w:rsidRDefault="000103A7">
      <w:pPr>
        <w:rPr>
          <w:rFonts w:hint="eastAsia"/>
        </w:rPr>
      </w:pPr>
    </w:p>
    <w:p w14:paraId="3994B5DC" w14:textId="77777777" w:rsidR="000103A7" w:rsidRDefault="000103A7">
      <w:pPr>
        <w:rPr>
          <w:rFonts w:hint="eastAsia"/>
        </w:rPr>
      </w:pPr>
    </w:p>
    <w:p w14:paraId="5346485B" w14:textId="77777777" w:rsidR="000103A7" w:rsidRDefault="00010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00737" w14:textId="191199CF" w:rsidR="00427EDE" w:rsidRDefault="00427EDE"/>
    <w:sectPr w:rsidR="00427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DE"/>
    <w:rsid w:val="000103A7"/>
    <w:rsid w:val="00427EDE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7BBBD-4B2A-4C78-A21A-21AFE708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