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95B719" w14:textId="77777777" w:rsidR="007A1840" w:rsidRDefault="007A1840">
      <w:pPr>
        <w:rPr>
          <w:rFonts w:hint="eastAsia"/>
        </w:rPr>
      </w:pPr>
    </w:p>
    <w:p w14:paraId="069C91D0" w14:textId="77777777" w:rsidR="007A1840" w:rsidRDefault="007A1840">
      <w:pPr>
        <w:rPr>
          <w:rFonts w:hint="eastAsia"/>
        </w:rPr>
      </w:pPr>
      <w:r>
        <w:rPr>
          <w:rFonts w:hint="eastAsia"/>
        </w:rPr>
        <w:tab/>
        <w:t>骤然灭亡拼音：zòu rán miè wáng</w:t>
      </w:r>
    </w:p>
    <w:p w14:paraId="71B4A897" w14:textId="77777777" w:rsidR="007A1840" w:rsidRDefault="007A1840">
      <w:pPr>
        <w:rPr>
          <w:rFonts w:hint="eastAsia"/>
        </w:rPr>
      </w:pPr>
    </w:p>
    <w:p w14:paraId="3DC9AD29" w14:textId="77777777" w:rsidR="007A1840" w:rsidRDefault="007A1840">
      <w:pPr>
        <w:rPr>
          <w:rFonts w:hint="eastAsia"/>
        </w:rPr>
      </w:pPr>
    </w:p>
    <w:p w14:paraId="3FEEA0C9" w14:textId="77777777" w:rsidR="007A1840" w:rsidRDefault="007A1840">
      <w:pPr>
        <w:rPr>
          <w:rFonts w:hint="eastAsia"/>
        </w:rPr>
      </w:pPr>
      <w:r>
        <w:rPr>
          <w:rFonts w:hint="eastAsia"/>
        </w:rPr>
        <w:tab/>
        <w:t>“骤然灭亡”这个词语在汉语中表达的是突然之间发生的消亡或毁灭。从字面上理解，“骤然”意味着事情发生得非常突然、出乎意料；而“灭亡”则指的是彻底的消失或终结。这个词组通常用于描述自然现象、历史事件或是生物种群等在短时间内发生的急剧变化，这种变化往往伴随着重大影响。</w:t>
      </w:r>
    </w:p>
    <w:p w14:paraId="1885C810" w14:textId="77777777" w:rsidR="007A1840" w:rsidRDefault="007A1840">
      <w:pPr>
        <w:rPr>
          <w:rFonts w:hint="eastAsia"/>
        </w:rPr>
      </w:pPr>
    </w:p>
    <w:p w14:paraId="6D0CEDC2" w14:textId="77777777" w:rsidR="007A1840" w:rsidRDefault="007A1840">
      <w:pPr>
        <w:rPr>
          <w:rFonts w:hint="eastAsia"/>
        </w:rPr>
      </w:pPr>
    </w:p>
    <w:p w14:paraId="30C2776E" w14:textId="77777777" w:rsidR="007A1840" w:rsidRDefault="007A1840">
      <w:pPr>
        <w:rPr>
          <w:rFonts w:hint="eastAsia"/>
        </w:rPr>
      </w:pPr>
    </w:p>
    <w:p w14:paraId="728BBF2F" w14:textId="77777777" w:rsidR="007A1840" w:rsidRDefault="007A1840">
      <w:pPr>
        <w:rPr>
          <w:rFonts w:hint="eastAsia"/>
        </w:rPr>
      </w:pPr>
      <w:r>
        <w:rPr>
          <w:rFonts w:hint="eastAsia"/>
        </w:rPr>
        <w:tab/>
        <w:t>自然界的骤然灭亡案例</w:t>
      </w:r>
    </w:p>
    <w:p w14:paraId="08C2FFDA" w14:textId="77777777" w:rsidR="007A1840" w:rsidRDefault="007A1840">
      <w:pPr>
        <w:rPr>
          <w:rFonts w:hint="eastAsia"/>
        </w:rPr>
      </w:pPr>
    </w:p>
    <w:p w14:paraId="4C861117" w14:textId="77777777" w:rsidR="007A1840" w:rsidRDefault="007A1840">
      <w:pPr>
        <w:rPr>
          <w:rFonts w:hint="eastAsia"/>
        </w:rPr>
      </w:pPr>
    </w:p>
    <w:p w14:paraId="670A286A" w14:textId="77777777" w:rsidR="007A1840" w:rsidRDefault="007A1840">
      <w:pPr>
        <w:rPr>
          <w:rFonts w:hint="eastAsia"/>
        </w:rPr>
      </w:pPr>
      <w:r>
        <w:rPr>
          <w:rFonts w:hint="eastAsia"/>
        </w:rPr>
        <w:tab/>
        <w:t>在自然界中，骤然灭亡的例子比比皆是，最著名的莫过于白垩纪-第三纪灭绝事件（K-T灭绝事件），大约发生在6600万年前。这次事件导致了包括非鸟类恐龙在内的大量物种突然消失，据信这是一颗巨大的小行星撞击地球所引起的连锁反应所致。除了天体撞击外，火山爆发、气候变化等自然因素也能引发生物群体的骤然灭亡。这些事件对生态系统造成了深远的影响，促使新的物种出现并占据生态位。</w:t>
      </w:r>
    </w:p>
    <w:p w14:paraId="7AB6D0AD" w14:textId="77777777" w:rsidR="007A1840" w:rsidRDefault="007A1840">
      <w:pPr>
        <w:rPr>
          <w:rFonts w:hint="eastAsia"/>
        </w:rPr>
      </w:pPr>
    </w:p>
    <w:p w14:paraId="407D0D44" w14:textId="77777777" w:rsidR="007A1840" w:rsidRDefault="007A1840">
      <w:pPr>
        <w:rPr>
          <w:rFonts w:hint="eastAsia"/>
        </w:rPr>
      </w:pPr>
    </w:p>
    <w:p w14:paraId="05152510" w14:textId="77777777" w:rsidR="007A1840" w:rsidRDefault="007A1840">
      <w:pPr>
        <w:rPr>
          <w:rFonts w:hint="eastAsia"/>
        </w:rPr>
      </w:pPr>
    </w:p>
    <w:p w14:paraId="5F9188F2" w14:textId="77777777" w:rsidR="007A1840" w:rsidRDefault="007A1840">
      <w:pPr>
        <w:rPr>
          <w:rFonts w:hint="eastAsia"/>
        </w:rPr>
      </w:pPr>
      <w:r>
        <w:rPr>
          <w:rFonts w:hint="eastAsia"/>
        </w:rPr>
        <w:tab/>
        <w:t>人类社会中的骤然灭亡</w:t>
      </w:r>
    </w:p>
    <w:p w14:paraId="3A511F65" w14:textId="77777777" w:rsidR="007A1840" w:rsidRDefault="007A1840">
      <w:pPr>
        <w:rPr>
          <w:rFonts w:hint="eastAsia"/>
        </w:rPr>
      </w:pPr>
    </w:p>
    <w:p w14:paraId="6B78C85E" w14:textId="77777777" w:rsidR="007A1840" w:rsidRDefault="007A1840">
      <w:pPr>
        <w:rPr>
          <w:rFonts w:hint="eastAsia"/>
        </w:rPr>
      </w:pPr>
    </w:p>
    <w:p w14:paraId="7A41F1B6" w14:textId="77777777" w:rsidR="007A1840" w:rsidRDefault="007A1840">
      <w:pPr>
        <w:rPr>
          <w:rFonts w:hint="eastAsia"/>
        </w:rPr>
      </w:pPr>
      <w:r>
        <w:rPr>
          <w:rFonts w:hint="eastAsia"/>
        </w:rPr>
        <w:tab/>
        <w:t>人类历史上也不乏骤然灭亡的事例。例如，一些文明如玛雅文明，在达到鼎盛之后突然衰落甚至消失，其背后的原因至今仍有许多争议，包括环境恶化、战争、疾病等因素。一些企业、组织或国家也可能因为内外部因素的变化而经历快速的衰败。这些案例提醒人们，即使是最强大或看似稳固的结构，也可能会因不可预见的因素而遭受重创。</w:t>
      </w:r>
    </w:p>
    <w:p w14:paraId="6C819D2D" w14:textId="77777777" w:rsidR="007A1840" w:rsidRDefault="007A1840">
      <w:pPr>
        <w:rPr>
          <w:rFonts w:hint="eastAsia"/>
        </w:rPr>
      </w:pPr>
    </w:p>
    <w:p w14:paraId="61274C52" w14:textId="77777777" w:rsidR="007A1840" w:rsidRDefault="007A1840">
      <w:pPr>
        <w:rPr>
          <w:rFonts w:hint="eastAsia"/>
        </w:rPr>
      </w:pPr>
    </w:p>
    <w:p w14:paraId="309CD090" w14:textId="77777777" w:rsidR="007A1840" w:rsidRDefault="007A1840">
      <w:pPr>
        <w:rPr>
          <w:rFonts w:hint="eastAsia"/>
        </w:rPr>
      </w:pPr>
    </w:p>
    <w:p w14:paraId="31396B21" w14:textId="77777777" w:rsidR="007A1840" w:rsidRDefault="007A1840">
      <w:pPr>
        <w:rPr>
          <w:rFonts w:hint="eastAsia"/>
        </w:rPr>
      </w:pPr>
      <w:r>
        <w:rPr>
          <w:rFonts w:hint="eastAsia"/>
        </w:rPr>
        <w:tab/>
        <w:t>骤然灭亡的文化意义</w:t>
      </w:r>
    </w:p>
    <w:p w14:paraId="71DC8F93" w14:textId="77777777" w:rsidR="007A1840" w:rsidRDefault="007A1840">
      <w:pPr>
        <w:rPr>
          <w:rFonts w:hint="eastAsia"/>
        </w:rPr>
      </w:pPr>
    </w:p>
    <w:p w14:paraId="16A9D4EF" w14:textId="77777777" w:rsidR="007A1840" w:rsidRDefault="007A1840">
      <w:pPr>
        <w:rPr>
          <w:rFonts w:hint="eastAsia"/>
        </w:rPr>
      </w:pPr>
    </w:p>
    <w:p w14:paraId="072BEF29" w14:textId="77777777" w:rsidR="007A1840" w:rsidRDefault="007A1840">
      <w:pPr>
        <w:rPr>
          <w:rFonts w:hint="eastAsia"/>
        </w:rPr>
      </w:pPr>
      <w:r>
        <w:rPr>
          <w:rFonts w:hint="eastAsia"/>
        </w:rPr>
        <w:tab/>
        <w:t>“骤然灭亡”的概念不仅限于科学和历史领域，在文学、艺术乃至日常生活中也有着丰富的表现形式。它常常被用来比喻人生无常、世事难料。许多文学作品通过描绘人物或事物的突然消逝，探讨生命的意义、存在的价值等问题。同时，这一主题也反映了人类对于未知世界的恐惧与好奇，以及面对灾难时的脆弱性和适应性。</w:t>
      </w:r>
    </w:p>
    <w:p w14:paraId="1C5D2B0F" w14:textId="77777777" w:rsidR="007A1840" w:rsidRDefault="007A1840">
      <w:pPr>
        <w:rPr>
          <w:rFonts w:hint="eastAsia"/>
        </w:rPr>
      </w:pPr>
    </w:p>
    <w:p w14:paraId="4F0D6D9E" w14:textId="77777777" w:rsidR="007A1840" w:rsidRDefault="007A1840">
      <w:pPr>
        <w:rPr>
          <w:rFonts w:hint="eastAsia"/>
        </w:rPr>
      </w:pPr>
    </w:p>
    <w:p w14:paraId="307A0091" w14:textId="77777777" w:rsidR="007A1840" w:rsidRDefault="007A1840">
      <w:pPr>
        <w:rPr>
          <w:rFonts w:hint="eastAsia"/>
        </w:rPr>
      </w:pPr>
    </w:p>
    <w:p w14:paraId="39E583F6" w14:textId="77777777" w:rsidR="007A1840" w:rsidRDefault="007A1840">
      <w:pPr>
        <w:rPr>
          <w:rFonts w:hint="eastAsia"/>
        </w:rPr>
      </w:pPr>
      <w:r>
        <w:rPr>
          <w:rFonts w:hint="eastAsia"/>
        </w:rPr>
        <w:tab/>
        <w:t>预防与应对策略</w:t>
      </w:r>
    </w:p>
    <w:p w14:paraId="02ABE83F" w14:textId="77777777" w:rsidR="007A1840" w:rsidRDefault="007A1840">
      <w:pPr>
        <w:rPr>
          <w:rFonts w:hint="eastAsia"/>
        </w:rPr>
      </w:pPr>
    </w:p>
    <w:p w14:paraId="577F94CB" w14:textId="77777777" w:rsidR="007A1840" w:rsidRDefault="007A1840">
      <w:pPr>
        <w:rPr>
          <w:rFonts w:hint="eastAsia"/>
        </w:rPr>
      </w:pPr>
    </w:p>
    <w:p w14:paraId="7A388BC7" w14:textId="77777777" w:rsidR="007A1840" w:rsidRDefault="007A1840">
      <w:pPr>
        <w:rPr>
          <w:rFonts w:hint="eastAsia"/>
        </w:rPr>
      </w:pPr>
      <w:r>
        <w:rPr>
          <w:rFonts w:hint="eastAsia"/>
        </w:rPr>
        <w:tab/>
        <w:t>鉴于骤然灭亡可能带来的严重后果，无论是自然界的保护还是人类社会的发展，都需要采取有效措施来预防和减轻此类事件的影响。对于生态系统而言，加强环境保护、实施可持续发展战略是关键；而对于人类社会，则需要建立健全的风险预警机制和社会保障体系，提高公众的安全意识和自救能力。通过科学研究和技术进步，我们能够更好地理解和预测潜在的风险，从而采取更加积极主动的态度去应对未来的挑战。</w:t>
      </w:r>
    </w:p>
    <w:p w14:paraId="3CDBBDF5" w14:textId="77777777" w:rsidR="007A1840" w:rsidRDefault="007A1840">
      <w:pPr>
        <w:rPr>
          <w:rFonts w:hint="eastAsia"/>
        </w:rPr>
      </w:pPr>
    </w:p>
    <w:p w14:paraId="5EDDF6C9" w14:textId="77777777" w:rsidR="007A1840" w:rsidRDefault="007A1840">
      <w:pPr>
        <w:rPr>
          <w:rFonts w:hint="eastAsia"/>
        </w:rPr>
      </w:pPr>
    </w:p>
    <w:p w14:paraId="3FDCE354" w14:textId="77777777" w:rsidR="007A1840" w:rsidRDefault="007A184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EF9E2B8" w14:textId="04515956" w:rsidR="007D57C8" w:rsidRDefault="007D57C8"/>
    <w:sectPr w:rsidR="007D57C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57C8"/>
    <w:rsid w:val="005077C5"/>
    <w:rsid w:val="007A1840"/>
    <w:rsid w:val="007D57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0F19058-F7F9-4017-AD22-2EB5B41A7D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D57C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D57C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D57C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D57C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D57C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D57C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D57C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D57C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D57C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D57C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D57C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D57C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D57C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D57C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D57C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D57C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D57C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D57C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D57C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D57C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D57C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D57C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D57C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D57C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D57C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D57C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D57C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D57C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D57C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791</Characters>
  <Application>Microsoft Office Word</Application>
  <DocSecurity>0</DocSecurity>
  <Lines>6</Lines>
  <Paragraphs>1</Paragraphs>
  <ScaleCrop>false</ScaleCrop>
  <Company/>
  <LinksUpToDate>false</LinksUpToDate>
  <CharactersWithSpaces>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2025-02-25T15:53:00Z</dcterms:created>
  <dcterms:modified xsi:type="dcterms:W3CDTF">2025-02-25T15:53:00Z</dcterms:modified>
</cp:coreProperties>
</file>