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8C0E" w14:textId="77777777" w:rsidR="00617FCF" w:rsidRDefault="00617FCF">
      <w:pPr>
        <w:rPr>
          <w:rFonts w:hint="eastAsia"/>
        </w:rPr>
      </w:pPr>
    </w:p>
    <w:p w14:paraId="342830F2" w14:textId="77777777" w:rsidR="00617FCF" w:rsidRDefault="00617FCF">
      <w:pPr>
        <w:rPr>
          <w:rFonts w:hint="eastAsia"/>
        </w:rPr>
      </w:pPr>
      <w:r>
        <w:rPr>
          <w:rFonts w:hint="eastAsia"/>
        </w:rPr>
        <w:tab/>
        <w:t>hàn shǒu 颔首的拼音与含义</w:t>
      </w:r>
    </w:p>
    <w:p w14:paraId="3130E61F" w14:textId="77777777" w:rsidR="00617FCF" w:rsidRDefault="00617FCF">
      <w:pPr>
        <w:rPr>
          <w:rFonts w:hint="eastAsia"/>
        </w:rPr>
      </w:pPr>
    </w:p>
    <w:p w14:paraId="58791E28" w14:textId="77777777" w:rsidR="00617FCF" w:rsidRDefault="00617FCF">
      <w:pPr>
        <w:rPr>
          <w:rFonts w:hint="eastAsia"/>
        </w:rPr>
      </w:pPr>
    </w:p>
    <w:p w14:paraId="029544ED" w14:textId="77777777" w:rsidR="00617FCF" w:rsidRDefault="00617FCF">
      <w:pPr>
        <w:rPr>
          <w:rFonts w:hint="eastAsia"/>
        </w:rPr>
      </w:pPr>
      <w:r>
        <w:rPr>
          <w:rFonts w:hint="eastAsia"/>
        </w:rPr>
        <w:tab/>
        <w:t>在汉语中，“颔首”（hàn shǒu）是一个非常优雅且富有文化内涵的词汇。“颔”指的是下巴或下颌部分，“首”则代表头部。因此，“颔首”的字面意义是轻轻点头，通常用来表示同意、认可或是礼貌性的回应。在中国传统文化中，颔首不仅是一种肢体语言，更是个人修养和社交礼仪的重要体现。</w:t>
      </w:r>
    </w:p>
    <w:p w14:paraId="1C032363" w14:textId="77777777" w:rsidR="00617FCF" w:rsidRDefault="00617FCF">
      <w:pPr>
        <w:rPr>
          <w:rFonts w:hint="eastAsia"/>
        </w:rPr>
      </w:pPr>
    </w:p>
    <w:p w14:paraId="790F4635" w14:textId="77777777" w:rsidR="00617FCF" w:rsidRDefault="00617FCF">
      <w:pPr>
        <w:rPr>
          <w:rFonts w:hint="eastAsia"/>
        </w:rPr>
      </w:pPr>
    </w:p>
    <w:p w14:paraId="1AFAFF87" w14:textId="77777777" w:rsidR="00617FCF" w:rsidRDefault="00617FCF">
      <w:pPr>
        <w:rPr>
          <w:rFonts w:hint="eastAsia"/>
        </w:rPr>
      </w:pPr>
    </w:p>
    <w:p w14:paraId="18C60139" w14:textId="77777777" w:rsidR="00617FCF" w:rsidRDefault="00617FCF">
      <w:pPr>
        <w:rPr>
          <w:rFonts w:hint="eastAsia"/>
        </w:rPr>
      </w:pPr>
      <w:r>
        <w:rPr>
          <w:rFonts w:hint="eastAsia"/>
        </w:rPr>
        <w:tab/>
        <w:t>文化背景下的颔首</w:t>
      </w:r>
    </w:p>
    <w:p w14:paraId="7B6C7DA5" w14:textId="77777777" w:rsidR="00617FCF" w:rsidRDefault="00617FCF">
      <w:pPr>
        <w:rPr>
          <w:rFonts w:hint="eastAsia"/>
        </w:rPr>
      </w:pPr>
    </w:p>
    <w:p w14:paraId="56780190" w14:textId="77777777" w:rsidR="00617FCF" w:rsidRDefault="00617FCF">
      <w:pPr>
        <w:rPr>
          <w:rFonts w:hint="eastAsia"/>
        </w:rPr>
      </w:pPr>
    </w:p>
    <w:p w14:paraId="6A27583E" w14:textId="77777777" w:rsidR="00617FCF" w:rsidRDefault="00617FCF">
      <w:pPr>
        <w:rPr>
          <w:rFonts w:hint="eastAsia"/>
        </w:rPr>
      </w:pPr>
      <w:r>
        <w:rPr>
          <w:rFonts w:hint="eastAsia"/>
        </w:rPr>
        <w:tab/>
        <w:t>在中国古代社会，颔首作为一种非言语交流方式，被广泛应用于各种场合之中。它不仅是对长辈或尊者的尊敬表现，也是同辈之间友好交流的方式之一。在不同的历史时期和社会环境中，“颔首”所承载的文化意义也有所不同。例如，在古代官场中，下属见到上司时会通过轻微地点头来表达敬意；而在文人间，则更多地用以传递彼此之间的默契与理解。</w:t>
      </w:r>
    </w:p>
    <w:p w14:paraId="4984E002" w14:textId="77777777" w:rsidR="00617FCF" w:rsidRDefault="00617FCF">
      <w:pPr>
        <w:rPr>
          <w:rFonts w:hint="eastAsia"/>
        </w:rPr>
      </w:pPr>
    </w:p>
    <w:p w14:paraId="54331D82" w14:textId="77777777" w:rsidR="00617FCF" w:rsidRDefault="00617FCF">
      <w:pPr>
        <w:rPr>
          <w:rFonts w:hint="eastAsia"/>
        </w:rPr>
      </w:pPr>
    </w:p>
    <w:p w14:paraId="3D19ADCE" w14:textId="77777777" w:rsidR="00617FCF" w:rsidRDefault="00617FCF">
      <w:pPr>
        <w:rPr>
          <w:rFonts w:hint="eastAsia"/>
        </w:rPr>
      </w:pPr>
    </w:p>
    <w:p w14:paraId="79B8BA51" w14:textId="77777777" w:rsidR="00617FCF" w:rsidRDefault="00617FCF">
      <w:pPr>
        <w:rPr>
          <w:rFonts w:hint="eastAsia"/>
        </w:rPr>
      </w:pPr>
      <w:r>
        <w:rPr>
          <w:rFonts w:hint="eastAsia"/>
        </w:rPr>
        <w:tab/>
        <w:t>现代语境中的使用</w:t>
      </w:r>
    </w:p>
    <w:p w14:paraId="661CE718" w14:textId="77777777" w:rsidR="00617FCF" w:rsidRDefault="00617FCF">
      <w:pPr>
        <w:rPr>
          <w:rFonts w:hint="eastAsia"/>
        </w:rPr>
      </w:pPr>
    </w:p>
    <w:p w14:paraId="41CA7481" w14:textId="77777777" w:rsidR="00617FCF" w:rsidRDefault="00617FCF">
      <w:pPr>
        <w:rPr>
          <w:rFonts w:hint="eastAsia"/>
        </w:rPr>
      </w:pPr>
    </w:p>
    <w:p w14:paraId="668AE8FA" w14:textId="77777777" w:rsidR="00617FCF" w:rsidRDefault="00617FCF">
      <w:pPr>
        <w:rPr>
          <w:rFonts w:hint="eastAsia"/>
        </w:rPr>
      </w:pPr>
      <w:r>
        <w:rPr>
          <w:rFonts w:hint="eastAsia"/>
        </w:rPr>
        <w:tab/>
        <w:t>随着时代的变迁，“颔首”这一动作虽然保留了其传统的文化价值，但在现代社会的应用场景变得更加多样和灵活。除了继续作为正式场合中的礼貌性表示外，它也被广泛运用于日常生活中的人际交往中。比如，在朋友见面时轻轻点头以示问候，或者在网络社交平台上用表情符号来代替实际的点头动作，以此传达赞同或支持的态度。</w:t>
      </w:r>
    </w:p>
    <w:p w14:paraId="1FB339E4" w14:textId="77777777" w:rsidR="00617FCF" w:rsidRDefault="00617FCF">
      <w:pPr>
        <w:rPr>
          <w:rFonts w:hint="eastAsia"/>
        </w:rPr>
      </w:pPr>
    </w:p>
    <w:p w14:paraId="305235CC" w14:textId="77777777" w:rsidR="00617FCF" w:rsidRDefault="00617FCF">
      <w:pPr>
        <w:rPr>
          <w:rFonts w:hint="eastAsia"/>
        </w:rPr>
      </w:pPr>
    </w:p>
    <w:p w14:paraId="155B1C6C" w14:textId="77777777" w:rsidR="00617FCF" w:rsidRDefault="00617FCF">
      <w:pPr>
        <w:rPr>
          <w:rFonts w:hint="eastAsia"/>
        </w:rPr>
      </w:pPr>
    </w:p>
    <w:p w14:paraId="5AF00807" w14:textId="77777777" w:rsidR="00617FCF" w:rsidRDefault="00617FCF">
      <w:pPr>
        <w:rPr>
          <w:rFonts w:hint="eastAsia"/>
        </w:rPr>
      </w:pPr>
      <w:r>
        <w:rPr>
          <w:rFonts w:hint="eastAsia"/>
        </w:rPr>
        <w:tab/>
        <w:t>文学作品中的颔首形象</w:t>
      </w:r>
    </w:p>
    <w:p w14:paraId="1442B06C" w14:textId="77777777" w:rsidR="00617FCF" w:rsidRDefault="00617FCF">
      <w:pPr>
        <w:rPr>
          <w:rFonts w:hint="eastAsia"/>
        </w:rPr>
      </w:pPr>
    </w:p>
    <w:p w14:paraId="34306E43" w14:textId="77777777" w:rsidR="00617FCF" w:rsidRDefault="00617FCF">
      <w:pPr>
        <w:rPr>
          <w:rFonts w:hint="eastAsia"/>
        </w:rPr>
      </w:pPr>
    </w:p>
    <w:p w14:paraId="2422D7C6" w14:textId="77777777" w:rsidR="00617FCF" w:rsidRDefault="00617FCF">
      <w:pPr>
        <w:rPr>
          <w:rFonts w:hint="eastAsia"/>
        </w:rPr>
      </w:pPr>
      <w:r>
        <w:rPr>
          <w:rFonts w:hint="eastAsia"/>
        </w:rPr>
        <w:tab/>
        <w:t>“颔首”不仅在生活中有着广泛的运用，在文学创作中也是一个常见而重要的元素。许多古典文学作品都曾描绘过人物通过颔首来表达情感或态度的场景，如《红楼梦》中林黛玉对贾宝玉的轻柔颔首，既展现了两人之间微妙的情感联系，又体现了女性温婉内敛的性格特点。这些描写不仅丰富了故事情节，也让读者能够更加深刻地感受到人物内心的细腻变化。</w:t>
      </w:r>
    </w:p>
    <w:p w14:paraId="4920265E" w14:textId="77777777" w:rsidR="00617FCF" w:rsidRDefault="00617FCF">
      <w:pPr>
        <w:rPr>
          <w:rFonts w:hint="eastAsia"/>
        </w:rPr>
      </w:pPr>
    </w:p>
    <w:p w14:paraId="76F49FB9" w14:textId="77777777" w:rsidR="00617FCF" w:rsidRDefault="00617FCF">
      <w:pPr>
        <w:rPr>
          <w:rFonts w:hint="eastAsia"/>
        </w:rPr>
      </w:pPr>
    </w:p>
    <w:p w14:paraId="2139C347" w14:textId="77777777" w:rsidR="00617FCF" w:rsidRDefault="00617FCF">
      <w:pPr>
        <w:rPr>
          <w:rFonts w:hint="eastAsia"/>
        </w:rPr>
      </w:pPr>
    </w:p>
    <w:p w14:paraId="24EEDAA9" w14:textId="77777777" w:rsidR="00617FCF" w:rsidRDefault="00617FCF">
      <w:pPr>
        <w:rPr>
          <w:rFonts w:hint="eastAsia"/>
        </w:rPr>
      </w:pPr>
      <w:r>
        <w:rPr>
          <w:rFonts w:hint="eastAsia"/>
        </w:rPr>
        <w:tab/>
        <w:t>国际视角下的颔首</w:t>
      </w:r>
    </w:p>
    <w:p w14:paraId="19777386" w14:textId="77777777" w:rsidR="00617FCF" w:rsidRDefault="00617FCF">
      <w:pPr>
        <w:rPr>
          <w:rFonts w:hint="eastAsia"/>
        </w:rPr>
      </w:pPr>
    </w:p>
    <w:p w14:paraId="4F7E41A7" w14:textId="77777777" w:rsidR="00617FCF" w:rsidRDefault="00617FCF">
      <w:pPr>
        <w:rPr>
          <w:rFonts w:hint="eastAsia"/>
        </w:rPr>
      </w:pPr>
    </w:p>
    <w:p w14:paraId="15335EC9" w14:textId="77777777" w:rsidR="00617FCF" w:rsidRDefault="00617FCF">
      <w:pPr>
        <w:rPr>
          <w:rFonts w:hint="eastAsia"/>
        </w:rPr>
      </w:pPr>
      <w:r>
        <w:rPr>
          <w:rFonts w:hint="eastAsia"/>
        </w:rPr>
        <w:tab/>
        <w:t>尽管“颔首”起源于中国，但类似的身体语言在全球范围内都有着普遍的存在。不同文化背景下的人们可能会用点头来表示同意、感谢、欢迎等多种含义。这种跨文化的共通性说明了人类在基本情感表达上的相似之处，同时也促进了各国人民之间的相互理解和友好交流。</w:t>
      </w:r>
    </w:p>
    <w:p w14:paraId="09B18502" w14:textId="77777777" w:rsidR="00617FCF" w:rsidRDefault="00617FCF">
      <w:pPr>
        <w:rPr>
          <w:rFonts w:hint="eastAsia"/>
        </w:rPr>
      </w:pPr>
    </w:p>
    <w:p w14:paraId="456B3206" w14:textId="77777777" w:rsidR="00617FCF" w:rsidRDefault="00617FCF">
      <w:pPr>
        <w:rPr>
          <w:rFonts w:hint="eastAsia"/>
        </w:rPr>
      </w:pPr>
    </w:p>
    <w:p w14:paraId="6F247684" w14:textId="77777777" w:rsidR="00617FCF" w:rsidRDefault="00617FCF">
      <w:pPr>
        <w:rPr>
          <w:rFonts w:hint="eastAsia"/>
        </w:rPr>
      </w:pPr>
    </w:p>
    <w:p w14:paraId="0BFCE332" w14:textId="77777777" w:rsidR="00617FCF" w:rsidRDefault="00617FCF">
      <w:pPr>
        <w:rPr>
          <w:rFonts w:hint="eastAsia"/>
        </w:rPr>
      </w:pPr>
      <w:r>
        <w:rPr>
          <w:rFonts w:hint="eastAsia"/>
        </w:rPr>
        <w:tab/>
        <w:t>最后的总结</w:t>
      </w:r>
    </w:p>
    <w:p w14:paraId="6C593C91" w14:textId="77777777" w:rsidR="00617FCF" w:rsidRDefault="00617FCF">
      <w:pPr>
        <w:rPr>
          <w:rFonts w:hint="eastAsia"/>
        </w:rPr>
      </w:pPr>
    </w:p>
    <w:p w14:paraId="50C7F0E8" w14:textId="77777777" w:rsidR="00617FCF" w:rsidRDefault="00617FCF">
      <w:pPr>
        <w:rPr>
          <w:rFonts w:hint="eastAsia"/>
        </w:rPr>
      </w:pPr>
    </w:p>
    <w:p w14:paraId="2536F5DC" w14:textId="77777777" w:rsidR="00617FCF" w:rsidRDefault="00617FCF">
      <w:pPr>
        <w:rPr>
          <w:rFonts w:hint="eastAsia"/>
        </w:rPr>
      </w:pPr>
      <w:r>
        <w:rPr>
          <w:rFonts w:hint="eastAsia"/>
        </w:rPr>
        <w:tab/>
        <w:t>“颔首”不仅仅是一个简单的身体动作，它背后蕴含着丰富的文化意义和社会功能。无论是作为传统礼仪的一部分还是现代沟通的一种方式，“颔首”都是连接人与人心灵的桥梁，展现了中华民族悠久的历史文化和深厚的人文关怀。</w:t>
      </w:r>
    </w:p>
    <w:p w14:paraId="5A69DC37" w14:textId="77777777" w:rsidR="00617FCF" w:rsidRDefault="00617FCF">
      <w:pPr>
        <w:rPr>
          <w:rFonts w:hint="eastAsia"/>
        </w:rPr>
      </w:pPr>
    </w:p>
    <w:p w14:paraId="5B988328" w14:textId="77777777" w:rsidR="00617FCF" w:rsidRDefault="00617FCF">
      <w:pPr>
        <w:rPr>
          <w:rFonts w:hint="eastAsia"/>
        </w:rPr>
      </w:pPr>
    </w:p>
    <w:p w14:paraId="02280B42" w14:textId="77777777" w:rsidR="00617FCF" w:rsidRDefault="00617FCF">
      <w:pPr>
        <w:rPr>
          <w:rFonts w:hint="eastAsia"/>
        </w:rPr>
      </w:pPr>
      <w:r>
        <w:rPr>
          <w:rFonts w:hint="eastAsia"/>
        </w:rPr>
        <w:t>本文是由懂得生活网（dongdeshenghuo.com）为大家创作</w:t>
      </w:r>
    </w:p>
    <w:p w14:paraId="09CB900C" w14:textId="04EC8E9F" w:rsidR="00ED0A5C" w:rsidRDefault="00ED0A5C"/>
    <w:sectPr w:rsidR="00ED0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5C"/>
    <w:rsid w:val="005077C5"/>
    <w:rsid w:val="00617FCF"/>
    <w:rsid w:val="00ED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F4781-D92F-46FE-B334-4948C5D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A5C"/>
    <w:rPr>
      <w:rFonts w:cstheme="majorBidi"/>
      <w:color w:val="2F5496" w:themeColor="accent1" w:themeShade="BF"/>
      <w:sz w:val="28"/>
      <w:szCs w:val="28"/>
    </w:rPr>
  </w:style>
  <w:style w:type="character" w:customStyle="1" w:styleId="50">
    <w:name w:val="标题 5 字符"/>
    <w:basedOn w:val="a0"/>
    <w:link w:val="5"/>
    <w:uiPriority w:val="9"/>
    <w:semiHidden/>
    <w:rsid w:val="00ED0A5C"/>
    <w:rPr>
      <w:rFonts w:cstheme="majorBidi"/>
      <w:color w:val="2F5496" w:themeColor="accent1" w:themeShade="BF"/>
      <w:sz w:val="24"/>
    </w:rPr>
  </w:style>
  <w:style w:type="character" w:customStyle="1" w:styleId="60">
    <w:name w:val="标题 6 字符"/>
    <w:basedOn w:val="a0"/>
    <w:link w:val="6"/>
    <w:uiPriority w:val="9"/>
    <w:semiHidden/>
    <w:rsid w:val="00ED0A5C"/>
    <w:rPr>
      <w:rFonts w:cstheme="majorBidi"/>
      <w:b/>
      <w:bCs/>
      <w:color w:val="2F5496" w:themeColor="accent1" w:themeShade="BF"/>
    </w:rPr>
  </w:style>
  <w:style w:type="character" w:customStyle="1" w:styleId="70">
    <w:name w:val="标题 7 字符"/>
    <w:basedOn w:val="a0"/>
    <w:link w:val="7"/>
    <w:uiPriority w:val="9"/>
    <w:semiHidden/>
    <w:rsid w:val="00ED0A5C"/>
    <w:rPr>
      <w:rFonts w:cstheme="majorBidi"/>
      <w:b/>
      <w:bCs/>
      <w:color w:val="595959" w:themeColor="text1" w:themeTint="A6"/>
    </w:rPr>
  </w:style>
  <w:style w:type="character" w:customStyle="1" w:styleId="80">
    <w:name w:val="标题 8 字符"/>
    <w:basedOn w:val="a0"/>
    <w:link w:val="8"/>
    <w:uiPriority w:val="9"/>
    <w:semiHidden/>
    <w:rsid w:val="00ED0A5C"/>
    <w:rPr>
      <w:rFonts w:cstheme="majorBidi"/>
      <w:color w:val="595959" w:themeColor="text1" w:themeTint="A6"/>
    </w:rPr>
  </w:style>
  <w:style w:type="character" w:customStyle="1" w:styleId="90">
    <w:name w:val="标题 9 字符"/>
    <w:basedOn w:val="a0"/>
    <w:link w:val="9"/>
    <w:uiPriority w:val="9"/>
    <w:semiHidden/>
    <w:rsid w:val="00ED0A5C"/>
    <w:rPr>
      <w:rFonts w:eastAsiaTheme="majorEastAsia" w:cstheme="majorBidi"/>
      <w:color w:val="595959" w:themeColor="text1" w:themeTint="A6"/>
    </w:rPr>
  </w:style>
  <w:style w:type="paragraph" w:styleId="a3">
    <w:name w:val="Title"/>
    <w:basedOn w:val="a"/>
    <w:next w:val="a"/>
    <w:link w:val="a4"/>
    <w:uiPriority w:val="10"/>
    <w:qFormat/>
    <w:rsid w:val="00ED0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A5C"/>
    <w:pPr>
      <w:spacing w:before="160"/>
      <w:jc w:val="center"/>
    </w:pPr>
    <w:rPr>
      <w:i/>
      <w:iCs/>
      <w:color w:val="404040" w:themeColor="text1" w:themeTint="BF"/>
    </w:rPr>
  </w:style>
  <w:style w:type="character" w:customStyle="1" w:styleId="a8">
    <w:name w:val="引用 字符"/>
    <w:basedOn w:val="a0"/>
    <w:link w:val="a7"/>
    <w:uiPriority w:val="29"/>
    <w:rsid w:val="00ED0A5C"/>
    <w:rPr>
      <w:i/>
      <w:iCs/>
      <w:color w:val="404040" w:themeColor="text1" w:themeTint="BF"/>
    </w:rPr>
  </w:style>
  <w:style w:type="paragraph" w:styleId="a9">
    <w:name w:val="List Paragraph"/>
    <w:basedOn w:val="a"/>
    <w:uiPriority w:val="34"/>
    <w:qFormat/>
    <w:rsid w:val="00ED0A5C"/>
    <w:pPr>
      <w:ind w:left="720"/>
      <w:contextualSpacing/>
    </w:pPr>
  </w:style>
  <w:style w:type="character" w:styleId="aa">
    <w:name w:val="Intense Emphasis"/>
    <w:basedOn w:val="a0"/>
    <w:uiPriority w:val="21"/>
    <w:qFormat/>
    <w:rsid w:val="00ED0A5C"/>
    <w:rPr>
      <w:i/>
      <w:iCs/>
      <w:color w:val="2F5496" w:themeColor="accent1" w:themeShade="BF"/>
    </w:rPr>
  </w:style>
  <w:style w:type="paragraph" w:styleId="ab">
    <w:name w:val="Intense Quote"/>
    <w:basedOn w:val="a"/>
    <w:next w:val="a"/>
    <w:link w:val="ac"/>
    <w:uiPriority w:val="30"/>
    <w:qFormat/>
    <w:rsid w:val="00ED0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A5C"/>
    <w:rPr>
      <w:i/>
      <w:iCs/>
      <w:color w:val="2F5496" w:themeColor="accent1" w:themeShade="BF"/>
    </w:rPr>
  </w:style>
  <w:style w:type="character" w:styleId="ad">
    <w:name w:val="Intense Reference"/>
    <w:basedOn w:val="a0"/>
    <w:uiPriority w:val="32"/>
    <w:qFormat/>
    <w:rsid w:val="00ED0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