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6D01" w14:textId="77777777" w:rsidR="008F4BF6" w:rsidRDefault="008F4BF6">
      <w:pPr>
        <w:rPr>
          <w:rFonts w:hint="eastAsia"/>
        </w:rPr>
      </w:pPr>
    </w:p>
    <w:p w14:paraId="7A9B6144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面红耳赤拼音怎么写的拼音是什么</w:t>
      </w:r>
    </w:p>
    <w:p w14:paraId="3A33533D" w14:textId="77777777" w:rsidR="008F4BF6" w:rsidRDefault="008F4BF6">
      <w:pPr>
        <w:rPr>
          <w:rFonts w:hint="eastAsia"/>
        </w:rPr>
      </w:pPr>
    </w:p>
    <w:p w14:paraId="3ABE5240" w14:textId="77777777" w:rsidR="008F4BF6" w:rsidRDefault="008F4BF6">
      <w:pPr>
        <w:rPr>
          <w:rFonts w:hint="eastAsia"/>
        </w:rPr>
      </w:pPr>
    </w:p>
    <w:p w14:paraId="1332BE5B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“面红耳赤”的拼音是：“miàn hóng ěr chì”。这个成语在汉语中使用非常广泛，通常用来形容人在激动、紧张或者羞涩时脸部和耳朵变红的状态。成语中的四个字分别代表了不同的含义：“面”指脸，“红”表示颜色红润，“耳”指的是耳朵，“赤”则是红色的意思。当这四个字组合在一起时，就形象地描绘出一个人因为某种情绪而脸颊和耳朵变得通红的情景。</w:t>
      </w:r>
    </w:p>
    <w:p w14:paraId="276E6720" w14:textId="77777777" w:rsidR="008F4BF6" w:rsidRDefault="008F4BF6">
      <w:pPr>
        <w:rPr>
          <w:rFonts w:hint="eastAsia"/>
        </w:rPr>
      </w:pPr>
    </w:p>
    <w:p w14:paraId="5C35FFA3" w14:textId="77777777" w:rsidR="008F4BF6" w:rsidRDefault="008F4BF6">
      <w:pPr>
        <w:rPr>
          <w:rFonts w:hint="eastAsia"/>
        </w:rPr>
      </w:pPr>
    </w:p>
    <w:p w14:paraId="098BD60E" w14:textId="77777777" w:rsidR="008F4BF6" w:rsidRDefault="008F4BF6">
      <w:pPr>
        <w:rPr>
          <w:rFonts w:hint="eastAsia"/>
        </w:rPr>
      </w:pPr>
    </w:p>
    <w:p w14:paraId="0ABB43A6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成语来源与文化背景</w:t>
      </w:r>
    </w:p>
    <w:p w14:paraId="34FF7964" w14:textId="77777777" w:rsidR="008F4BF6" w:rsidRDefault="008F4BF6">
      <w:pPr>
        <w:rPr>
          <w:rFonts w:hint="eastAsia"/>
        </w:rPr>
      </w:pPr>
    </w:p>
    <w:p w14:paraId="14F06D08" w14:textId="77777777" w:rsidR="008F4BF6" w:rsidRDefault="008F4BF6">
      <w:pPr>
        <w:rPr>
          <w:rFonts w:hint="eastAsia"/>
        </w:rPr>
      </w:pPr>
    </w:p>
    <w:p w14:paraId="1D52A62E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“面红耳赤”这一成语的具体起源已难以考证，但在古代文献中已有记载。它不仅反映了人们在特定情感下的生理反应，还蕴含着丰富的文化内涵。在中国传统文化中，人们对于情绪表达往往持有一种内敛的态度，因此“面红耳赤”这种外显的情绪表现往往被认为是较为强烈的，可能与个人的道德修养、社会地位等因素有关。例如，在古代文人笔下，一个学识渊博的人在讨论学问时若能保持镇定自若，则被视为一种美德；反之，如果因为争辩而“面红耳赤”，则可能暗示其修养不足或过于急躁。</w:t>
      </w:r>
    </w:p>
    <w:p w14:paraId="3F7682A0" w14:textId="77777777" w:rsidR="008F4BF6" w:rsidRDefault="008F4BF6">
      <w:pPr>
        <w:rPr>
          <w:rFonts w:hint="eastAsia"/>
        </w:rPr>
      </w:pPr>
    </w:p>
    <w:p w14:paraId="3EAB513F" w14:textId="77777777" w:rsidR="008F4BF6" w:rsidRDefault="008F4BF6">
      <w:pPr>
        <w:rPr>
          <w:rFonts w:hint="eastAsia"/>
        </w:rPr>
      </w:pPr>
    </w:p>
    <w:p w14:paraId="619294F6" w14:textId="77777777" w:rsidR="008F4BF6" w:rsidRDefault="008F4BF6">
      <w:pPr>
        <w:rPr>
          <w:rFonts w:hint="eastAsia"/>
        </w:rPr>
      </w:pPr>
    </w:p>
    <w:p w14:paraId="206886BC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成语在现代生活中的应用</w:t>
      </w:r>
    </w:p>
    <w:p w14:paraId="21BDAF5D" w14:textId="77777777" w:rsidR="008F4BF6" w:rsidRDefault="008F4BF6">
      <w:pPr>
        <w:rPr>
          <w:rFonts w:hint="eastAsia"/>
        </w:rPr>
      </w:pPr>
    </w:p>
    <w:p w14:paraId="00EF3BD4" w14:textId="77777777" w:rsidR="008F4BF6" w:rsidRDefault="008F4BF6">
      <w:pPr>
        <w:rPr>
          <w:rFonts w:hint="eastAsia"/>
        </w:rPr>
      </w:pPr>
    </w:p>
    <w:p w14:paraId="68F6D4C5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进入现代社会，“面红耳赤”这一成语的应用范围更加广泛，不再局限于描述学术争论中的激烈场面，而是扩展到了日常生活的多个方面。比如，在恋爱关系中，当一方对另一方表达爱意时，对方可能会因为害羞而“面红耳赤”；在工作中，当员工因工作失误被上司批评时，也可能出现“面红耳赤”的情况。该成语也被广泛应用于文学创作、新闻报道等场景中，用来生动形象地描绘人物的心理状态或情感变化。</w:t>
      </w:r>
    </w:p>
    <w:p w14:paraId="14AED5A9" w14:textId="77777777" w:rsidR="008F4BF6" w:rsidRDefault="008F4BF6">
      <w:pPr>
        <w:rPr>
          <w:rFonts w:hint="eastAsia"/>
        </w:rPr>
      </w:pPr>
    </w:p>
    <w:p w14:paraId="5C56BA6B" w14:textId="77777777" w:rsidR="008F4BF6" w:rsidRDefault="008F4BF6">
      <w:pPr>
        <w:rPr>
          <w:rFonts w:hint="eastAsia"/>
        </w:rPr>
      </w:pPr>
    </w:p>
    <w:p w14:paraId="0DDB21ED" w14:textId="77777777" w:rsidR="008F4BF6" w:rsidRDefault="008F4BF6">
      <w:pPr>
        <w:rPr>
          <w:rFonts w:hint="eastAsia"/>
        </w:rPr>
      </w:pPr>
    </w:p>
    <w:p w14:paraId="6E205BB5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学习与掌握成语的重要性</w:t>
      </w:r>
    </w:p>
    <w:p w14:paraId="28C7EEDD" w14:textId="77777777" w:rsidR="008F4BF6" w:rsidRDefault="008F4BF6">
      <w:pPr>
        <w:rPr>
          <w:rFonts w:hint="eastAsia"/>
        </w:rPr>
      </w:pPr>
    </w:p>
    <w:p w14:paraId="7A456CD8" w14:textId="77777777" w:rsidR="008F4BF6" w:rsidRDefault="008F4BF6">
      <w:pPr>
        <w:rPr>
          <w:rFonts w:hint="eastAsia"/>
        </w:rPr>
      </w:pPr>
    </w:p>
    <w:p w14:paraId="35F9B79F" w14:textId="77777777" w:rsidR="008F4BF6" w:rsidRDefault="008F4BF6">
      <w:pPr>
        <w:rPr>
          <w:rFonts w:hint="eastAsia"/>
        </w:rPr>
      </w:pPr>
      <w:r>
        <w:rPr>
          <w:rFonts w:hint="eastAsia"/>
        </w:rPr>
        <w:tab/>
        <w:t>对于学习中文的人来说，掌握像“面红耳赤”这样的成语是非常重要的。成语不仅是汉语词汇的重要组成部分，也是中华文化的宝贵财富。通过学习成语，不仅可以加深对中国语言的理解，还能更好地把握中国文化的精神实质。同时，正确运用成语可以使语言表达更加丰富、准确，有助于提高口语交流和书面写作的能力。因此，无论是对于母语为中文的人士还是正在学习中文的外国朋友来说，都应该重视成语的学习与积累。</w:t>
      </w:r>
    </w:p>
    <w:p w14:paraId="2D50C4A3" w14:textId="77777777" w:rsidR="008F4BF6" w:rsidRDefault="008F4BF6">
      <w:pPr>
        <w:rPr>
          <w:rFonts w:hint="eastAsia"/>
        </w:rPr>
      </w:pPr>
    </w:p>
    <w:p w14:paraId="71E29283" w14:textId="77777777" w:rsidR="008F4BF6" w:rsidRDefault="008F4BF6">
      <w:pPr>
        <w:rPr>
          <w:rFonts w:hint="eastAsia"/>
        </w:rPr>
      </w:pPr>
    </w:p>
    <w:p w14:paraId="6C721E4D" w14:textId="77777777" w:rsidR="008F4BF6" w:rsidRDefault="008F4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1EB62" w14:textId="1C1BAABF" w:rsidR="0016168C" w:rsidRDefault="0016168C"/>
    <w:sectPr w:rsidR="0016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8C"/>
    <w:rsid w:val="0016168C"/>
    <w:rsid w:val="005077C5"/>
    <w:rsid w:val="008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90CB9-BA1A-4DAD-B35D-FC0970C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