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0E70" w14:textId="77777777" w:rsidR="00D6698A" w:rsidRDefault="00D6698A">
      <w:pPr>
        <w:rPr>
          <w:rFonts w:hint="eastAsia"/>
        </w:rPr>
      </w:pPr>
    </w:p>
    <w:p w14:paraId="2B5C093A" w14:textId="77777777" w:rsidR="00D6698A" w:rsidRDefault="00D6698A">
      <w:pPr>
        <w:rPr>
          <w:rFonts w:hint="eastAsia"/>
        </w:rPr>
      </w:pPr>
      <w:r>
        <w:rPr>
          <w:rFonts w:hint="eastAsia"/>
        </w:rPr>
        <w:tab/>
        <w:t>面红耳赤口干舌燥：一种常见的生理反应</w:t>
      </w:r>
    </w:p>
    <w:p w14:paraId="55E617AA" w14:textId="77777777" w:rsidR="00D6698A" w:rsidRDefault="00D6698A">
      <w:pPr>
        <w:rPr>
          <w:rFonts w:hint="eastAsia"/>
        </w:rPr>
      </w:pPr>
    </w:p>
    <w:p w14:paraId="24EA93E4" w14:textId="77777777" w:rsidR="00D6698A" w:rsidRDefault="00D6698A">
      <w:pPr>
        <w:rPr>
          <w:rFonts w:hint="eastAsia"/>
        </w:rPr>
      </w:pPr>
    </w:p>
    <w:p w14:paraId="495A00E7" w14:textId="77777777" w:rsidR="00D6698A" w:rsidRDefault="00D6698A">
      <w:pPr>
        <w:rPr>
          <w:rFonts w:hint="eastAsia"/>
        </w:rPr>
      </w:pPr>
      <w:r>
        <w:rPr>
          <w:rFonts w:hint="eastAsia"/>
        </w:rPr>
        <w:tab/>
        <w:t>在日常生活中，“面红耳赤口干舌燥”这一现象非常普遍，它通常发生在人们紧张、尴尬或是进行激烈运动之后。这种状态是人体对特定情境的一种自然反应，通过一系列复杂的生理机制来实现。当人处于紧张或激动的状态时，大脑会释放肾上腺素等激素，这些物质能够加快心跳、升高血压，并使血管扩张，尤其是面部和耳朵部位的血管，导致血液流动加速，从而出现面红耳赤的现象。</w:t>
      </w:r>
    </w:p>
    <w:p w14:paraId="10716284" w14:textId="77777777" w:rsidR="00D6698A" w:rsidRDefault="00D6698A">
      <w:pPr>
        <w:rPr>
          <w:rFonts w:hint="eastAsia"/>
        </w:rPr>
      </w:pPr>
    </w:p>
    <w:p w14:paraId="0349FD1F" w14:textId="77777777" w:rsidR="00D6698A" w:rsidRDefault="00D6698A">
      <w:pPr>
        <w:rPr>
          <w:rFonts w:hint="eastAsia"/>
        </w:rPr>
      </w:pPr>
    </w:p>
    <w:p w14:paraId="7B83800A" w14:textId="77777777" w:rsidR="00D6698A" w:rsidRDefault="00D6698A">
      <w:pPr>
        <w:rPr>
          <w:rFonts w:hint="eastAsia"/>
        </w:rPr>
      </w:pPr>
    </w:p>
    <w:p w14:paraId="233EC6C5" w14:textId="77777777" w:rsidR="00D6698A" w:rsidRDefault="00D6698A">
      <w:pPr>
        <w:rPr>
          <w:rFonts w:hint="eastAsia"/>
        </w:rPr>
      </w:pPr>
      <w:r>
        <w:rPr>
          <w:rFonts w:hint="eastAsia"/>
        </w:rPr>
        <w:tab/>
        <w:t>背后的科学原理</w:t>
      </w:r>
    </w:p>
    <w:p w14:paraId="7CE81BF1" w14:textId="77777777" w:rsidR="00D6698A" w:rsidRDefault="00D6698A">
      <w:pPr>
        <w:rPr>
          <w:rFonts w:hint="eastAsia"/>
        </w:rPr>
      </w:pPr>
    </w:p>
    <w:p w14:paraId="560BE16F" w14:textId="77777777" w:rsidR="00D6698A" w:rsidRDefault="00D6698A">
      <w:pPr>
        <w:rPr>
          <w:rFonts w:hint="eastAsia"/>
        </w:rPr>
      </w:pPr>
    </w:p>
    <w:p w14:paraId="3D0C8A72" w14:textId="77777777" w:rsidR="00D6698A" w:rsidRDefault="00D6698A">
      <w:pPr>
        <w:rPr>
          <w:rFonts w:hint="eastAsia"/>
        </w:rPr>
      </w:pPr>
      <w:r>
        <w:rPr>
          <w:rFonts w:hint="eastAsia"/>
        </w:rPr>
        <w:tab/>
        <w:t>除了上述的血管扩张导致的脸部潮红外，“口干舌燥”则是由于人在紧张或激动状态下，身体会启动“战斗或逃跑”的反应模式。在这种模式下，身体优先保证重要器官如心脏、肺部的血液供应，减少对消化系统包括唾液腺的血液供给，导致唾液分泌减少，进而感到口腔干燥。呼吸频率的增加也会加速口腔内水分的蒸发，进一步加剧了口干的感觉。</w:t>
      </w:r>
    </w:p>
    <w:p w14:paraId="0CA9621C" w14:textId="77777777" w:rsidR="00D6698A" w:rsidRDefault="00D6698A">
      <w:pPr>
        <w:rPr>
          <w:rFonts w:hint="eastAsia"/>
        </w:rPr>
      </w:pPr>
    </w:p>
    <w:p w14:paraId="0D9940C0" w14:textId="77777777" w:rsidR="00D6698A" w:rsidRDefault="00D6698A">
      <w:pPr>
        <w:rPr>
          <w:rFonts w:hint="eastAsia"/>
        </w:rPr>
      </w:pPr>
    </w:p>
    <w:p w14:paraId="3153E764" w14:textId="77777777" w:rsidR="00D6698A" w:rsidRDefault="00D6698A">
      <w:pPr>
        <w:rPr>
          <w:rFonts w:hint="eastAsia"/>
        </w:rPr>
      </w:pPr>
    </w:p>
    <w:p w14:paraId="1B4B4133" w14:textId="77777777" w:rsidR="00D6698A" w:rsidRDefault="00D6698A">
      <w:pPr>
        <w:rPr>
          <w:rFonts w:hint="eastAsia"/>
        </w:rPr>
      </w:pPr>
      <w:r>
        <w:rPr>
          <w:rFonts w:hint="eastAsia"/>
        </w:rPr>
        <w:tab/>
        <w:t>如何应对与缓解</w:t>
      </w:r>
    </w:p>
    <w:p w14:paraId="76D847E3" w14:textId="77777777" w:rsidR="00D6698A" w:rsidRDefault="00D6698A">
      <w:pPr>
        <w:rPr>
          <w:rFonts w:hint="eastAsia"/>
        </w:rPr>
      </w:pPr>
    </w:p>
    <w:p w14:paraId="6C04D9BE" w14:textId="77777777" w:rsidR="00D6698A" w:rsidRDefault="00D6698A">
      <w:pPr>
        <w:rPr>
          <w:rFonts w:hint="eastAsia"/>
        </w:rPr>
      </w:pPr>
    </w:p>
    <w:p w14:paraId="092A503E" w14:textId="77777777" w:rsidR="00D6698A" w:rsidRDefault="00D6698A">
      <w:pPr>
        <w:rPr>
          <w:rFonts w:hint="eastAsia"/>
        </w:rPr>
      </w:pPr>
      <w:r>
        <w:rPr>
          <w:rFonts w:hint="eastAsia"/>
        </w:rPr>
        <w:tab/>
        <w:t>面对“面红耳赤口干舌燥”的情况，首先需要认识到这是一种正常的生理反应，无需过分担忧。如果是在公共场合演讲或是参加面试等容易引起紧张的场景，可以提前做一些准备，比如练习深呼吸、正念冥想等放松技巧，帮助自己保持冷静。同时，适量饮水也能有效缓解口干的症状。长期而言，培养自信、提高社交技能也是减少此类反应的有效途径。</w:t>
      </w:r>
    </w:p>
    <w:p w14:paraId="5717CFE0" w14:textId="77777777" w:rsidR="00D6698A" w:rsidRDefault="00D6698A">
      <w:pPr>
        <w:rPr>
          <w:rFonts w:hint="eastAsia"/>
        </w:rPr>
      </w:pPr>
    </w:p>
    <w:p w14:paraId="46A026E9" w14:textId="77777777" w:rsidR="00D6698A" w:rsidRDefault="00D6698A">
      <w:pPr>
        <w:rPr>
          <w:rFonts w:hint="eastAsia"/>
        </w:rPr>
      </w:pPr>
    </w:p>
    <w:p w14:paraId="1AE201CB" w14:textId="77777777" w:rsidR="00D6698A" w:rsidRDefault="00D6698A">
      <w:pPr>
        <w:rPr>
          <w:rFonts w:hint="eastAsia"/>
        </w:rPr>
      </w:pPr>
    </w:p>
    <w:p w14:paraId="16809D42" w14:textId="77777777" w:rsidR="00D6698A" w:rsidRDefault="00D6698A">
      <w:pPr>
        <w:rPr>
          <w:rFonts w:hint="eastAsia"/>
        </w:rPr>
      </w:pPr>
      <w:r>
        <w:rPr>
          <w:rFonts w:hint="eastAsia"/>
        </w:rPr>
        <w:tab/>
        <w:t>特殊情况下的注意事项</w:t>
      </w:r>
    </w:p>
    <w:p w14:paraId="12F12228" w14:textId="77777777" w:rsidR="00D6698A" w:rsidRDefault="00D6698A">
      <w:pPr>
        <w:rPr>
          <w:rFonts w:hint="eastAsia"/>
        </w:rPr>
      </w:pPr>
    </w:p>
    <w:p w14:paraId="79304BBA" w14:textId="77777777" w:rsidR="00D6698A" w:rsidRDefault="00D6698A">
      <w:pPr>
        <w:rPr>
          <w:rFonts w:hint="eastAsia"/>
        </w:rPr>
      </w:pPr>
    </w:p>
    <w:p w14:paraId="49DB0C8B" w14:textId="77777777" w:rsidR="00D6698A" w:rsidRDefault="00D6698A">
      <w:pPr>
        <w:rPr>
          <w:rFonts w:hint="eastAsia"/>
        </w:rPr>
      </w:pPr>
      <w:r>
        <w:rPr>
          <w:rFonts w:hint="eastAsia"/>
        </w:rPr>
        <w:tab/>
        <w:t>虽然“面红耳赤口干舌燥”多由情绪波动引起，但在某些情况下，这可能是身体健康状况的信号。例如，持续性的脸部潮红可能与皮肤疾病有关；而频繁出现的口干则可能是糖尿病、自身免疫性疾病等疾病的早期表现之一。因此，如果这些症状经常发生且难以通过自我调节得到改善，建议及时就医咨询专业医生的意见，以便早期发现并处理潜在健康问题。</w:t>
      </w:r>
    </w:p>
    <w:p w14:paraId="1FABEF49" w14:textId="77777777" w:rsidR="00D6698A" w:rsidRDefault="00D6698A">
      <w:pPr>
        <w:rPr>
          <w:rFonts w:hint="eastAsia"/>
        </w:rPr>
      </w:pPr>
    </w:p>
    <w:p w14:paraId="172CFB1E" w14:textId="77777777" w:rsidR="00D6698A" w:rsidRDefault="00D6698A">
      <w:pPr>
        <w:rPr>
          <w:rFonts w:hint="eastAsia"/>
        </w:rPr>
      </w:pPr>
    </w:p>
    <w:p w14:paraId="2B076A4E" w14:textId="77777777" w:rsidR="00D6698A" w:rsidRDefault="00D6698A">
      <w:pPr>
        <w:rPr>
          <w:rFonts w:hint="eastAsia"/>
        </w:rPr>
      </w:pPr>
    </w:p>
    <w:p w14:paraId="6F65ADD4" w14:textId="77777777" w:rsidR="00D6698A" w:rsidRDefault="00D669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393DB7" w14:textId="77777777" w:rsidR="00D6698A" w:rsidRDefault="00D6698A">
      <w:pPr>
        <w:rPr>
          <w:rFonts w:hint="eastAsia"/>
        </w:rPr>
      </w:pPr>
    </w:p>
    <w:p w14:paraId="14AB07DE" w14:textId="77777777" w:rsidR="00D6698A" w:rsidRDefault="00D6698A">
      <w:pPr>
        <w:rPr>
          <w:rFonts w:hint="eastAsia"/>
        </w:rPr>
      </w:pPr>
    </w:p>
    <w:p w14:paraId="14951677" w14:textId="77777777" w:rsidR="00D6698A" w:rsidRDefault="00D6698A">
      <w:pPr>
        <w:rPr>
          <w:rFonts w:hint="eastAsia"/>
        </w:rPr>
      </w:pPr>
      <w:r>
        <w:rPr>
          <w:rFonts w:hint="eastAsia"/>
        </w:rPr>
        <w:tab/>
        <w:t>“面红耳赤口干舌燥”是一种常见但不应被忽视的身体反应。了解其背后的原因及适当的应对措施，不仅有助于我们在日常生活中的表现更加自如，也能更好地关注自身的健康状况。希望本文能为大家提供有用的信息，帮助大家以更积极的态度面对生活中的各种挑战。</w:t>
      </w:r>
    </w:p>
    <w:p w14:paraId="254D5A54" w14:textId="77777777" w:rsidR="00D6698A" w:rsidRDefault="00D6698A">
      <w:pPr>
        <w:rPr>
          <w:rFonts w:hint="eastAsia"/>
        </w:rPr>
      </w:pPr>
    </w:p>
    <w:p w14:paraId="417F98C3" w14:textId="77777777" w:rsidR="00D6698A" w:rsidRDefault="00D6698A">
      <w:pPr>
        <w:rPr>
          <w:rFonts w:hint="eastAsia"/>
        </w:rPr>
      </w:pPr>
    </w:p>
    <w:p w14:paraId="3FEF2D7B" w14:textId="77777777" w:rsidR="00D6698A" w:rsidRDefault="00D66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F51FF0" w14:textId="571446DB" w:rsidR="006D6CB7" w:rsidRDefault="006D6CB7"/>
    <w:sectPr w:rsidR="006D6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B7"/>
    <w:rsid w:val="005077C5"/>
    <w:rsid w:val="006D6CB7"/>
    <w:rsid w:val="00D6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A61E0-9B18-4BF7-8816-FE2D7B05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