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0CC2" w14:textId="77777777" w:rsidR="00852A5E" w:rsidRDefault="00852A5E">
      <w:pPr>
        <w:rPr>
          <w:rFonts w:hint="eastAsia"/>
        </w:rPr>
      </w:pPr>
    </w:p>
    <w:p w14:paraId="6735B443" w14:textId="77777777" w:rsidR="00852A5E" w:rsidRDefault="00852A5E">
      <w:pPr>
        <w:rPr>
          <w:rFonts w:hint="eastAsia"/>
        </w:rPr>
      </w:pPr>
      <w:r>
        <w:rPr>
          <w:rFonts w:hint="eastAsia"/>
        </w:rPr>
        <w:tab/>
        <w:t>隐蔽的意思解释是什么</w:t>
      </w:r>
    </w:p>
    <w:p w14:paraId="5589C484" w14:textId="77777777" w:rsidR="00852A5E" w:rsidRDefault="00852A5E">
      <w:pPr>
        <w:rPr>
          <w:rFonts w:hint="eastAsia"/>
        </w:rPr>
      </w:pPr>
    </w:p>
    <w:p w14:paraId="6BB03D0D" w14:textId="77777777" w:rsidR="00852A5E" w:rsidRDefault="00852A5E">
      <w:pPr>
        <w:rPr>
          <w:rFonts w:hint="eastAsia"/>
        </w:rPr>
      </w:pPr>
    </w:p>
    <w:p w14:paraId="50C5D4F4" w14:textId="77777777" w:rsidR="00852A5E" w:rsidRDefault="00852A5E">
      <w:pPr>
        <w:rPr>
          <w:rFonts w:hint="eastAsia"/>
        </w:rPr>
      </w:pPr>
      <w:r>
        <w:rPr>
          <w:rFonts w:hint="eastAsia"/>
        </w:rPr>
        <w:tab/>
        <w:t>在日常语言中，“隐蔽”一词通常用来描述某物或某种行为处于不易被发现的状态，或者是指通过某种方式使得事物变得不明显、难以察觉。这个词汇的应用范围非常广泛，从自然界中的动物为了躲避捕食者而采用的伪装技巧，到人类社会里出于各种目的（如安全、隐私保护等）而采取的行为模式，都可能涉及到“隐蔽”。理解“隐蔽”的概念有助于我们更好地认识周围世界，并在必要时合理运用这一策略来达到特定目标。</w:t>
      </w:r>
    </w:p>
    <w:p w14:paraId="7766CDB0" w14:textId="77777777" w:rsidR="00852A5E" w:rsidRDefault="00852A5E">
      <w:pPr>
        <w:rPr>
          <w:rFonts w:hint="eastAsia"/>
        </w:rPr>
      </w:pPr>
    </w:p>
    <w:p w14:paraId="677C7996" w14:textId="77777777" w:rsidR="00852A5E" w:rsidRDefault="00852A5E">
      <w:pPr>
        <w:rPr>
          <w:rFonts w:hint="eastAsia"/>
        </w:rPr>
      </w:pPr>
    </w:p>
    <w:p w14:paraId="253D139C" w14:textId="77777777" w:rsidR="00852A5E" w:rsidRDefault="00852A5E">
      <w:pPr>
        <w:rPr>
          <w:rFonts w:hint="eastAsia"/>
        </w:rPr>
      </w:pPr>
    </w:p>
    <w:p w14:paraId="55BE7458" w14:textId="77777777" w:rsidR="00852A5E" w:rsidRDefault="00852A5E">
      <w:pPr>
        <w:rPr>
          <w:rFonts w:hint="eastAsia"/>
        </w:rPr>
      </w:pPr>
      <w:r>
        <w:rPr>
          <w:rFonts w:hint="eastAsia"/>
        </w:rPr>
        <w:tab/>
        <w:t>自然界的隐蔽现象</w:t>
      </w:r>
    </w:p>
    <w:p w14:paraId="4AE7D296" w14:textId="77777777" w:rsidR="00852A5E" w:rsidRDefault="00852A5E">
      <w:pPr>
        <w:rPr>
          <w:rFonts w:hint="eastAsia"/>
        </w:rPr>
      </w:pPr>
    </w:p>
    <w:p w14:paraId="5ADC4462" w14:textId="77777777" w:rsidR="00852A5E" w:rsidRDefault="00852A5E">
      <w:pPr>
        <w:rPr>
          <w:rFonts w:hint="eastAsia"/>
        </w:rPr>
      </w:pPr>
    </w:p>
    <w:p w14:paraId="3B98EE38" w14:textId="77777777" w:rsidR="00852A5E" w:rsidRDefault="00852A5E">
      <w:pPr>
        <w:rPr>
          <w:rFonts w:hint="eastAsia"/>
        </w:rPr>
      </w:pPr>
      <w:r>
        <w:rPr>
          <w:rFonts w:hint="eastAsia"/>
        </w:rPr>
        <w:tab/>
        <w:t>自然界中的生物为了生存，发展出了一系列令人惊叹的隐蔽机制。例如，变色龙能够根据环境变化调整自身颜色，以此来隐藏自己；竹节虫则通过模仿树枝或叶子的形态与色彩，几乎可以完全融入其栖息地之中。这些自然界的隐蔽例子展示了生命体如何利用外观上的改变来实现自我保护的目的。在植物界也存在类似的隐蔽现象，比如某些花朵会模仿其他物种的花形以吸引特定授粉者访问，从而增加了传粉机会。这种种自然界的智慧为我们揭示了隐蔽不仅是简单意义上的藏匿，更是一种适应性极强的生命策略。</w:t>
      </w:r>
    </w:p>
    <w:p w14:paraId="5AE861DA" w14:textId="77777777" w:rsidR="00852A5E" w:rsidRDefault="00852A5E">
      <w:pPr>
        <w:rPr>
          <w:rFonts w:hint="eastAsia"/>
        </w:rPr>
      </w:pPr>
    </w:p>
    <w:p w14:paraId="0E3B045B" w14:textId="77777777" w:rsidR="00852A5E" w:rsidRDefault="00852A5E">
      <w:pPr>
        <w:rPr>
          <w:rFonts w:hint="eastAsia"/>
        </w:rPr>
      </w:pPr>
    </w:p>
    <w:p w14:paraId="164800E0" w14:textId="77777777" w:rsidR="00852A5E" w:rsidRDefault="00852A5E">
      <w:pPr>
        <w:rPr>
          <w:rFonts w:hint="eastAsia"/>
        </w:rPr>
      </w:pPr>
    </w:p>
    <w:p w14:paraId="027C0FC4" w14:textId="77777777" w:rsidR="00852A5E" w:rsidRDefault="00852A5E">
      <w:pPr>
        <w:rPr>
          <w:rFonts w:hint="eastAsia"/>
        </w:rPr>
      </w:pPr>
      <w:r>
        <w:rPr>
          <w:rFonts w:hint="eastAsia"/>
        </w:rPr>
        <w:tab/>
        <w:t>人类社会中的隐蔽行为</w:t>
      </w:r>
    </w:p>
    <w:p w14:paraId="70A517C4" w14:textId="77777777" w:rsidR="00852A5E" w:rsidRDefault="00852A5E">
      <w:pPr>
        <w:rPr>
          <w:rFonts w:hint="eastAsia"/>
        </w:rPr>
      </w:pPr>
    </w:p>
    <w:p w14:paraId="3EAE0B1E" w14:textId="77777777" w:rsidR="00852A5E" w:rsidRDefault="00852A5E">
      <w:pPr>
        <w:rPr>
          <w:rFonts w:hint="eastAsia"/>
        </w:rPr>
      </w:pPr>
    </w:p>
    <w:p w14:paraId="60E33B9F" w14:textId="77777777" w:rsidR="00852A5E" w:rsidRDefault="00852A5E">
      <w:pPr>
        <w:rPr>
          <w:rFonts w:hint="eastAsia"/>
        </w:rPr>
      </w:pPr>
      <w:r>
        <w:rPr>
          <w:rFonts w:hint="eastAsia"/>
        </w:rPr>
        <w:tab/>
        <w:t>在人类社会里，“隐蔽”更多地体现在个人隐私保护、信息安全以及军事战略等多个方面。随着信息技术的发展，数据安全成为越来越重要的话题之一。企业和个人都需要采取措施确保敏感信息不会轻易泄露给第三方。这包括使用加密技术对文件进行保护、设置复杂的密码规则以及定期更新系统补丁等手段来抵御潜在威胁。同时，在商业竞争中，企业也会采用隐蔽的方式收集竞争对手情报，以便于制定更加有效的市场策略。而在国际关系领域，各国政府及情报机构之间存在着复杂的信息战，其中就包含了大量关于隐蔽行动的设计与实施。</w:t>
      </w:r>
    </w:p>
    <w:p w14:paraId="4686EA4D" w14:textId="77777777" w:rsidR="00852A5E" w:rsidRDefault="00852A5E">
      <w:pPr>
        <w:rPr>
          <w:rFonts w:hint="eastAsia"/>
        </w:rPr>
      </w:pPr>
    </w:p>
    <w:p w14:paraId="24525840" w14:textId="77777777" w:rsidR="00852A5E" w:rsidRDefault="00852A5E">
      <w:pPr>
        <w:rPr>
          <w:rFonts w:hint="eastAsia"/>
        </w:rPr>
      </w:pPr>
    </w:p>
    <w:p w14:paraId="3D09FB22" w14:textId="77777777" w:rsidR="00852A5E" w:rsidRDefault="00852A5E">
      <w:pPr>
        <w:rPr>
          <w:rFonts w:hint="eastAsia"/>
        </w:rPr>
      </w:pPr>
    </w:p>
    <w:p w14:paraId="2AD264AA" w14:textId="77777777" w:rsidR="00852A5E" w:rsidRDefault="00852A5E">
      <w:pPr>
        <w:rPr>
          <w:rFonts w:hint="eastAsia"/>
        </w:rPr>
      </w:pPr>
      <w:r>
        <w:rPr>
          <w:rFonts w:hint="eastAsia"/>
        </w:rPr>
        <w:tab/>
        <w:t>隐蔽与道德伦理</w:t>
      </w:r>
    </w:p>
    <w:p w14:paraId="346F8C66" w14:textId="77777777" w:rsidR="00852A5E" w:rsidRDefault="00852A5E">
      <w:pPr>
        <w:rPr>
          <w:rFonts w:hint="eastAsia"/>
        </w:rPr>
      </w:pPr>
    </w:p>
    <w:p w14:paraId="17A45410" w14:textId="77777777" w:rsidR="00852A5E" w:rsidRDefault="00852A5E">
      <w:pPr>
        <w:rPr>
          <w:rFonts w:hint="eastAsia"/>
        </w:rPr>
      </w:pPr>
    </w:p>
    <w:p w14:paraId="53B28D69" w14:textId="77777777" w:rsidR="00852A5E" w:rsidRDefault="00852A5E">
      <w:pPr>
        <w:rPr>
          <w:rFonts w:hint="eastAsia"/>
        </w:rPr>
      </w:pPr>
      <w:r>
        <w:rPr>
          <w:rFonts w:hint="eastAsia"/>
        </w:rPr>
        <w:tab/>
        <w:t>虽然“隐蔽”作为一种策略在很多情况下是必要的，但其背后也涉及到了一系列道德伦理问题。当个人或组织出于不良动机而滥用隐蔽手段时（如诈骗、侵犯他人隐私等），则会对社会造成负面影响。因此，在考虑是否采用隐蔽方法时，必须充分权衡利弊，并遵循相关法律法规和社会规范。对于任何试图利用隐蔽性从事非法活动的行为，都应受到严厉谴责并依法惩处。同时，教育公众正确认识隐蔽的意义及其正当应用范围也是十分重要的，只有这样才能够构建一个既开放又安全的社会环境。</w:t>
      </w:r>
    </w:p>
    <w:p w14:paraId="6F2D4905" w14:textId="77777777" w:rsidR="00852A5E" w:rsidRDefault="00852A5E">
      <w:pPr>
        <w:rPr>
          <w:rFonts w:hint="eastAsia"/>
        </w:rPr>
      </w:pPr>
    </w:p>
    <w:p w14:paraId="252E7A1F" w14:textId="77777777" w:rsidR="00852A5E" w:rsidRDefault="00852A5E">
      <w:pPr>
        <w:rPr>
          <w:rFonts w:hint="eastAsia"/>
        </w:rPr>
      </w:pPr>
    </w:p>
    <w:p w14:paraId="0D96E97F" w14:textId="77777777" w:rsidR="00852A5E" w:rsidRDefault="00852A5E">
      <w:pPr>
        <w:rPr>
          <w:rFonts w:hint="eastAsia"/>
        </w:rPr>
      </w:pPr>
      <w:r>
        <w:rPr>
          <w:rFonts w:hint="eastAsia"/>
        </w:rPr>
        <w:t>本文是由懂得生活网（dongdeshenghuo.com）为大家创作</w:t>
      </w:r>
    </w:p>
    <w:p w14:paraId="35588F80" w14:textId="030FBB73" w:rsidR="00657C42" w:rsidRDefault="00657C42"/>
    <w:sectPr w:rsidR="0065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2"/>
    <w:rsid w:val="005077C5"/>
    <w:rsid w:val="00657C42"/>
    <w:rsid w:val="0085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572A8-4652-40EB-B305-58B60AE1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C42"/>
    <w:rPr>
      <w:rFonts w:cstheme="majorBidi"/>
      <w:color w:val="2F5496" w:themeColor="accent1" w:themeShade="BF"/>
      <w:sz w:val="28"/>
      <w:szCs w:val="28"/>
    </w:rPr>
  </w:style>
  <w:style w:type="character" w:customStyle="1" w:styleId="50">
    <w:name w:val="标题 5 字符"/>
    <w:basedOn w:val="a0"/>
    <w:link w:val="5"/>
    <w:uiPriority w:val="9"/>
    <w:semiHidden/>
    <w:rsid w:val="00657C42"/>
    <w:rPr>
      <w:rFonts w:cstheme="majorBidi"/>
      <w:color w:val="2F5496" w:themeColor="accent1" w:themeShade="BF"/>
      <w:sz w:val="24"/>
    </w:rPr>
  </w:style>
  <w:style w:type="character" w:customStyle="1" w:styleId="60">
    <w:name w:val="标题 6 字符"/>
    <w:basedOn w:val="a0"/>
    <w:link w:val="6"/>
    <w:uiPriority w:val="9"/>
    <w:semiHidden/>
    <w:rsid w:val="00657C42"/>
    <w:rPr>
      <w:rFonts w:cstheme="majorBidi"/>
      <w:b/>
      <w:bCs/>
      <w:color w:val="2F5496" w:themeColor="accent1" w:themeShade="BF"/>
    </w:rPr>
  </w:style>
  <w:style w:type="character" w:customStyle="1" w:styleId="70">
    <w:name w:val="标题 7 字符"/>
    <w:basedOn w:val="a0"/>
    <w:link w:val="7"/>
    <w:uiPriority w:val="9"/>
    <w:semiHidden/>
    <w:rsid w:val="00657C42"/>
    <w:rPr>
      <w:rFonts w:cstheme="majorBidi"/>
      <w:b/>
      <w:bCs/>
      <w:color w:val="595959" w:themeColor="text1" w:themeTint="A6"/>
    </w:rPr>
  </w:style>
  <w:style w:type="character" w:customStyle="1" w:styleId="80">
    <w:name w:val="标题 8 字符"/>
    <w:basedOn w:val="a0"/>
    <w:link w:val="8"/>
    <w:uiPriority w:val="9"/>
    <w:semiHidden/>
    <w:rsid w:val="00657C42"/>
    <w:rPr>
      <w:rFonts w:cstheme="majorBidi"/>
      <w:color w:val="595959" w:themeColor="text1" w:themeTint="A6"/>
    </w:rPr>
  </w:style>
  <w:style w:type="character" w:customStyle="1" w:styleId="90">
    <w:name w:val="标题 9 字符"/>
    <w:basedOn w:val="a0"/>
    <w:link w:val="9"/>
    <w:uiPriority w:val="9"/>
    <w:semiHidden/>
    <w:rsid w:val="00657C42"/>
    <w:rPr>
      <w:rFonts w:eastAsiaTheme="majorEastAsia" w:cstheme="majorBidi"/>
      <w:color w:val="595959" w:themeColor="text1" w:themeTint="A6"/>
    </w:rPr>
  </w:style>
  <w:style w:type="paragraph" w:styleId="a3">
    <w:name w:val="Title"/>
    <w:basedOn w:val="a"/>
    <w:next w:val="a"/>
    <w:link w:val="a4"/>
    <w:uiPriority w:val="10"/>
    <w:qFormat/>
    <w:rsid w:val="0065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C42"/>
    <w:pPr>
      <w:spacing w:before="160"/>
      <w:jc w:val="center"/>
    </w:pPr>
    <w:rPr>
      <w:i/>
      <w:iCs/>
      <w:color w:val="404040" w:themeColor="text1" w:themeTint="BF"/>
    </w:rPr>
  </w:style>
  <w:style w:type="character" w:customStyle="1" w:styleId="a8">
    <w:name w:val="引用 字符"/>
    <w:basedOn w:val="a0"/>
    <w:link w:val="a7"/>
    <w:uiPriority w:val="29"/>
    <w:rsid w:val="00657C42"/>
    <w:rPr>
      <w:i/>
      <w:iCs/>
      <w:color w:val="404040" w:themeColor="text1" w:themeTint="BF"/>
    </w:rPr>
  </w:style>
  <w:style w:type="paragraph" w:styleId="a9">
    <w:name w:val="List Paragraph"/>
    <w:basedOn w:val="a"/>
    <w:uiPriority w:val="34"/>
    <w:qFormat/>
    <w:rsid w:val="00657C42"/>
    <w:pPr>
      <w:ind w:left="720"/>
      <w:contextualSpacing/>
    </w:pPr>
  </w:style>
  <w:style w:type="character" w:styleId="aa">
    <w:name w:val="Intense Emphasis"/>
    <w:basedOn w:val="a0"/>
    <w:uiPriority w:val="21"/>
    <w:qFormat/>
    <w:rsid w:val="00657C42"/>
    <w:rPr>
      <w:i/>
      <w:iCs/>
      <w:color w:val="2F5496" w:themeColor="accent1" w:themeShade="BF"/>
    </w:rPr>
  </w:style>
  <w:style w:type="paragraph" w:styleId="ab">
    <w:name w:val="Intense Quote"/>
    <w:basedOn w:val="a"/>
    <w:next w:val="a"/>
    <w:link w:val="ac"/>
    <w:uiPriority w:val="30"/>
    <w:qFormat/>
    <w:rsid w:val="0065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C42"/>
    <w:rPr>
      <w:i/>
      <w:iCs/>
      <w:color w:val="2F5496" w:themeColor="accent1" w:themeShade="BF"/>
    </w:rPr>
  </w:style>
  <w:style w:type="character" w:styleId="ad">
    <w:name w:val="Intense Reference"/>
    <w:basedOn w:val="a0"/>
    <w:uiPriority w:val="32"/>
    <w:qFormat/>
    <w:rsid w:val="0065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