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82A4" w14:textId="77777777" w:rsidR="00E73CCB" w:rsidRDefault="00E73CCB">
      <w:pPr>
        <w:rPr>
          <w:rFonts w:hint="eastAsia"/>
        </w:rPr>
      </w:pPr>
    </w:p>
    <w:p w14:paraId="29F6BA6C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阜阳正确读音</w:t>
      </w:r>
    </w:p>
    <w:p w14:paraId="228C0A21" w14:textId="77777777" w:rsidR="00E73CCB" w:rsidRDefault="00E73CCB">
      <w:pPr>
        <w:rPr>
          <w:rFonts w:hint="eastAsia"/>
        </w:rPr>
      </w:pPr>
    </w:p>
    <w:p w14:paraId="0C9FC0C3" w14:textId="77777777" w:rsidR="00E73CCB" w:rsidRDefault="00E73CCB">
      <w:pPr>
        <w:rPr>
          <w:rFonts w:hint="eastAsia"/>
        </w:rPr>
      </w:pPr>
    </w:p>
    <w:p w14:paraId="4D8665B7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阜阳（Fú Yáng），位于中国安徽省北部，是一座历史悠久的城市。对于许多非当地人来说，“阜阳”这两个字的正确发音可能会有些困难。正确的普通话发音是“fú yáng”。其中，“阜”字的声母是f，韵母是u，声调为第二声；“阳”字的声母是y，韵母是ang，同样为第二声。在日常口语中，正确的发音不仅能够帮助人们更好地沟通交流，也是对当地文化的尊重。</w:t>
      </w:r>
    </w:p>
    <w:p w14:paraId="68487306" w14:textId="77777777" w:rsidR="00E73CCB" w:rsidRDefault="00E73CCB">
      <w:pPr>
        <w:rPr>
          <w:rFonts w:hint="eastAsia"/>
        </w:rPr>
      </w:pPr>
    </w:p>
    <w:p w14:paraId="2785F7C3" w14:textId="77777777" w:rsidR="00E73CCB" w:rsidRDefault="00E73CCB">
      <w:pPr>
        <w:rPr>
          <w:rFonts w:hint="eastAsia"/>
        </w:rPr>
      </w:pPr>
    </w:p>
    <w:p w14:paraId="6DA8C048" w14:textId="77777777" w:rsidR="00E73CCB" w:rsidRDefault="00E73CCB">
      <w:pPr>
        <w:rPr>
          <w:rFonts w:hint="eastAsia"/>
        </w:rPr>
      </w:pPr>
    </w:p>
    <w:p w14:paraId="6775DA23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阜阳的历史背景</w:t>
      </w:r>
    </w:p>
    <w:p w14:paraId="0517EBBE" w14:textId="77777777" w:rsidR="00E73CCB" w:rsidRDefault="00E73CCB">
      <w:pPr>
        <w:rPr>
          <w:rFonts w:hint="eastAsia"/>
        </w:rPr>
      </w:pPr>
    </w:p>
    <w:p w14:paraId="137338B5" w14:textId="77777777" w:rsidR="00E73CCB" w:rsidRDefault="00E73CCB">
      <w:pPr>
        <w:rPr>
          <w:rFonts w:hint="eastAsia"/>
        </w:rPr>
      </w:pPr>
    </w:p>
    <w:p w14:paraId="7E6E3AF1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市拥有着超过2700年的历史，其名最早可以追溯到西汉时期。作为淮北平原上的重要城市，阜阳自古以来就是兵家必争之地，也是文化繁荣的区域之一。这里不仅是古代文人墨客游历吟诗的地方，也是革命战争年代重要的根据地之一。了解阜阳的历史，可以从一个侧面更加深刻地理解这座城市的文化底蕴和精神面貌。</w:t>
      </w:r>
    </w:p>
    <w:p w14:paraId="308D74B9" w14:textId="77777777" w:rsidR="00E73CCB" w:rsidRDefault="00E73CCB">
      <w:pPr>
        <w:rPr>
          <w:rFonts w:hint="eastAsia"/>
        </w:rPr>
      </w:pPr>
    </w:p>
    <w:p w14:paraId="15699A88" w14:textId="77777777" w:rsidR="00E73CCB" w:rsidRDefault="00E73CCB">
      <w:pPr>
        <w:rPr>
          <w:rFonts w:hint="eastAsia"/>
        </w:rPr>
      </w:pPr>
    </w:p>
    <w:p w14:paraId="0AB00A52" w14:textId="77777777" w:rsidR="00E73CCB" w:rsidRDefault="00E73CCB">
      <w:pPr>
        <w:rPr>
          <w:rFonts w:hint="eastAsia"/>
        </w:rPr>
      </w:pPr>
    </w:p>
    <w:p w14:paraId="7CAB8A58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阜阳的地理位置与自然环境</w:t>
      </w:r>
    </w:p>
    <w:p w14:paraId="519EF275" w14:textId="77777777" w:rsidR="00E73CCB" w:rsidRDefault="00E73CCB">
      <w:pPr>
        <w:rPr>
          <w:rFonts w:hint="eastAsia"/>
        </w:rPr>
      </w:pPr>
    </w:p>
    <w:p w14:paraId="730ECA2F" w14:textId="77777777" w:rsidR="00E73CCB" w:rsidRDefault="00E73CCB">
      <w:pPr>
        <w:rPr>
          <w:rFonts w:hint="eastAsia"/>
        </w:rPr>
      </w:pPr>
    </w:p>
    <w:p w14:paraId="5F5915A6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地处安徽省北部，淮河以南，拥有得天独厚的地理位置。该地区属于暖温带湿润季风气候区，四季分明，雨量适中，非常适宜农业发展。阜阳不仅土地肥沃，而且水资源丰富，是典型的农业大市。阜阳还拥有多处自然景观，如颍州西湖、八里河等，这些美丽的自然风光吸引了众多游客前来观光旅游。</w:t>
      </w:r>
    </w:p>
    <w:p w14:paraId="60EBE88C" w14:textId="77777777" w:rsidR="00E73CCB" w:rsidRDefault="00E73CCB">
      <w:pPr>
        <w:rPr>
          <w:rFonts w:hint="eastAsia"/>
        </w:rPr>
      </w:pPr>
    </w:p>
    <w:p w14:paraId="59FFF2F4" w14:textId="77777777" w:rsidR="00E73CCB" w:rsidRDefault="00E73CCB">
      <w:pPr>
        <w:rPr>
          <w:rFonts w:hint="eastAsia"/>
        </w:rPr>
      </w:pPr>
    </w:p>
    <w:p w14:paraId="010BB1BD" w14:textId="77777777" w:rsidR="00E73CCB" w:rsidRDefault="00E73CCB">
      <w:pPr>
        <w:rPr>
          <w:rFonts w:hint="eastAsia"/>
        </w:rPr>
      </w:pPr>
    </w:p>
    <w:p w14:paraId="4887F4B7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517F97C5" w14:textId="77777777" w:rsidR="00E73CCB" w:rsidRDefault="00E73CCB">
      <w:pPr>
        <w:rPr>
          <w:rFonts w:hint="eastAsia"/>
        </w:rPr>
      </w:pPr>
    </w:p>
    <w:p w14:paraId="1DC4A820" w14:textId="77777777" w:rsidR="00E73CCB" w:rsidRDefault="00E73CCB">
      <w:pPr>
        <w:rPr>
          <w:rFonts w:hint="eastAsia"/>
        </w:rPr>
      </w:pPr>
    </w:p>
    <w:p w14:paraId="741F9ACD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作为一座具有深厚文化底蕴的城市，阜阳在非物质文化遗产方面也有着丰富的积累。比如，阜阳剪纸以其独特的艺术风格闻名遐迩，被列入国家级非物质文化遗产名录。阜阳还有许多其他形式的民间艺术，如面塑、木版年画等，这些都是阜阳宝贵的文化财富。通过学习和传承这些传统文化，不仅可以让更多人了解阜阳，也能促进当地文化的持续发展。</w:t>
      </w:r>
    </w:p>
    <w:p w14:paraId="5B036CD3" w14:textId="77777777" w:rsidR="00E73CCB" w:rsidRDefault="00E73CCB">
      <w:pPr>
        <w:rPr>
          <w:rFonts w:hint="eastAsia"/>
        </w:rPr>
      </w:pPr>
    </w:p>
    <w:p w14:paraId="23FEDD65" w14:textId="77777777" w:rsidR="00E73CCB" w:rsidRDefault="00E73CCB">
      <w:pPr>
        <w:rPr>
          <w:rFonts w:hint="eastAsia"/>
        </w:rPr>
      </w:pPr>
    </w:p>
    <w:p w14:paraId="6A90C8BB" w14:textId="77777777" w:rsidR="00E73CCB" w:rsidRDefault="00E73CCB">
      <w:pPr>
        <w:rPr>
          <w:rFonts w:hint="eastAsia"/>
        </w:rPr>
      </w:pPr>
    </w:p>
    <w:p w14:paraId="565D8FF5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阜阳的经济发展</w:t>
      </w:r>
    </w:p>
    <w:p w14:paraId="6A3ACB47" w14:textId="77777777" w:rsidR="00E73CCB" w:rsidRDefault="00E73CCB">
      <w:pPr>
        <w:rPr>
          <w:rFonts w:hint="eastAsia"/>
        </w:rPr>
      </w:pPr>
    </w:p>
    <w:p w14:paraId="36B68855" w14:textId="77777777" w:rsidR="00E73CCB" w:rsidRDefault="00E73CCB">
      <w:pPr>
        <w:rPr>
          <w:rFonts w:hint="eastAsia"/>
        </w:rPr>
      </w:pPr>
    </w:p>
    <w:p w14:paraId="0BC76366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近年来，阜阳市经济保持了较快的增长速度，产业结构不断优化升级。除了传统的农业优势外，阜阳还在积极发展现代制造业、高新技术产业以及服务业等多个领域。特别是在新能源、新材料等行业取得了显著成就，成为推动区域经济增长的新动力。同时，阜阳市政府也非常重视改善民生，加大了对教育、医疗等社会事业的投入力度，努力提高人民群众的生活水平。</w:t>
      </w:r>
    </w:p>
    <w:p w14:paraId="6F82159B" w14:textId="77777777" w:rsidR="00E73CCB" w:rsidRDefault="00E73CCB">
      <w:pPr>
        <w:rPr>
          <w:rFonts w:hint="eastAsia"/>
        </w:rPr>
      </w:pPr>
    </w:p>
    <w:p w14:paraId="17C89684" w14:textId="77777777" w:rsidR="00E73CCB" w:rsidRDefault="00E73CCB">
      <w:pPr>
        <w:rPr>
          <w:rFonts w:hint="eastAsia"/>
        </w:rPr>
      </w:pPr>
    </w:p>
    <w:p w14:paraId="75004749" w14:textId="77777777" w:rsidR="00E73CCB" w:rsidRDefault="00E73CCB">
      <w:pPr>
        <w:rPr>
          <w:rFonts w:hint="eastAsia"/>
        </w:rPr>
      </w:pPr>
    </w:p>
    <w:p w14:paraId="0A48C387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2A91A" w14:textId="77777777" w:rsidR="00E73CCB" w:rsidRDefault="00E73CCB">
      <w:pPr>
        <w:rPr>
          <w:rFonts w:hint="eastAsia"/>
        </w:rPr>
      </w:pPr>
    </w:p>
    <w:p w14:paraId="40D41B91" w14:textId="77777777" w:rsidR="00E73CCB" w:rsidRDefault="00E73CCB">
      <w:pPr>
        <w:rPr>
          <w:rFonts w:hint="eastAsia"/>
        </w:rPr>
      </w:pPr>
    </w:p>
    <w:p w14:paraId="3C516E6D" w14:textId="77777777" w:rsidR="00E73CCB" w:rsidRDefault="00E73CCB">
      <w:pPr>
        <w:rPr>
          <w:rFonts w:hint="eastAsia"/>
        </w:rPr>
      </w:pPr>
      <w:r>
        <w:rPr>
          <w:rFonts w:hint="eastAsia"/>
        </w:rPr>
        <w:tab/>
        <w:t>阜阳不仅是一个拥有悠久历史和灿烂文化的古城，也是一个正在快速发展中的现代化城市。无论是从历史文化的角度还是从经济发展的眼光来看，阜阳都展现出了独特的魅力。希望随着对外交流的加深，越来越多的人能够了解并喜爱上这座美丽的城市——阜阳。</w:t>
      </w:r>
    </w:p>
    <w:p w14:paraId="56C5A0A0" w14:textId="77777777" w:rsidR="00E73CCB" w:rsidRDefault="00E73CCB">
      <w:pPr>
        <w:rPr>
          <w:rFonts w:hint="eastAsia"/>
        </w:rPr>
      </w:pPr>
    </w:p>
    <w:p w14:paraId="5799779E" w14:textId="77777777" w:rsidR="00E73CCB" w:rsidRDefault="00E73CCB">
      <w:pPr>
        <w:rPr>
          <w:rFonts w:hint="eastAsia"/>
        </w:rPr>
      </w:pPr>
    </w:p>
    <w:p w14:paraId="40D56ECC" w14:textId="77777777" w:rsidR="00E73CCB" w:rsidRDefault="00E73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CB351" w14:textId="358EC2D6" w:rsidR="005A0156" w:rsidRDefault="005A0156"/>
    <w:sectPr w:rsidR="005A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56"/>
    <w:rsid w:val="005077C5"/>
    <w:rsid w:val="005A0156"/>
    <w:rsid w:val="00E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D05CA-207C-4E3B-BF3E-FBF361F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