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97CD7" w14:textId="77777777" w:rsidR="00DC156C" w:rsidRDefault="00DC156C">
      <w:pPr>
        <w:rPr>
          <w:rFonts w:hint="eastAsia"/>
        </w:rPr>
      </w:pPr>
    </w:p>
    <w:p w14:paraId="1CB9D34C" w14:textId="77777777" w:rsidR="00DC156C" w:rsidRDefault="00DC156C">
      <w:pPr>
        <w:rPr>
          <w:rFonts w:hint="eastAsia"/>
        </w:rPr>
      </w:pPr>
      <w:r>
        <w:rPr>
          <w:rFonts w:hint="eastAsia"/>
        </w:rPr>
        <w:tab/>
        <w:t>醉来脱宝剑的意思</w:t>
      </w:r>
    </w:p>
    <w:p w14:paraId="33EAAC84" w14:textId="77777777" w:rsidR="00DC156C" w:rsidRDefault="00DC156C">
      <w:pPr>
        <w:rPr>
          <w:rFonts w:hint="eastAsia"/>
        </w:rPr>
      </w:pPr>
    </w:p>
    <w:p w14:paraId="24C73654" w14:textId="77777777" w:rsidR="00DC156C" w:rsidRDefault="00DC156C">
      <w:pPr>
        <w:rPr>
          <w:rFonts w:hint="eastAsia"/>
        </w:rPr>
      </w:pPr>
    </w:p>
    <w:p w14:paraId="72A7DF9F" w14:textId="77777777" w:rsidR="00DC156C" w:rsidRDefault="00DC156C">
      <w:pPr>
        <w:rPr>
          <w:rFonts w:hint="eastAsia"/>
        </w:rPr>
      </w:pPr>
      <w:r>
        <w:rPr>
          <w:rFonts w:hint="eastAsia"/>
        </w:rPr>
        <w:tab/>
        <w:t>“醉来脱宝剑”这句诗，出自唐代伟大诗人李白的《冬夜醉宿龙门觉起言志》。这句诗不仅描绘了一幅生动的画面，更蕴含了诗人李白独特的个性和深邃的情感。以下是对这句诗及其背后意义的详细解读。</w:t>
      </w:r>
    </w:p>
    <w:p w14:paraId="44E57872" w14:textId="77777777" w:rsidR="00DC156C" w:rsidRDefault="00DC156C">
      <w:pPr>
        <w:rPr>
          <w:rFonts w:hint="eastAsia"/>
        </w:rPr>
      </w:pPr>
    </w:p>
    <w:p w14:paraId="71392E84" w14:textId="77777777" w:rsidR="00DC156C" w:rsidRDefault="00DC156C">
      <w:pPr>
        <w:rPr>
          <w:rFonts w:hint="eastAsia"/>
        </w:rPr>
      </w:pPr>
    </w:p>
    <w:p w14:paraId="3E002A52" w14:textId="77777777" w:rsidR="00DC156C" w:rsidRDefault="00DC156C">
      <w:pPr>
        <w:rPr>
          <w:rFonts w:hint="eastAsia"/>
        </w:rPr>
      </w:pPr>
    </w:p>
    <w:p w14:paraId="5336B0AA" w14:textId="77777777" w:rsidR="00DC156C" w:rsidRDefault="00DC156C">
      <w:pPr>
        <w:rPr>
          <w:rFonts w:hint="eastAsia"/>
        </w:rPr>
      </w:pPr>
      <w:r>
        <w:rPr>
          <w:rFonts w:hint="eastAsia"/>
        </w:rPr>
        <w:tab/>
        <w:t>诗句的字面意义</w:t>
      </w:r>
    </w:p>
    <w:p w14:paraId="31DCCCBE" w14:textId="77777777" w:rsidR="00DC156C" w:rsidRDefault="00DC156C">
      <w:pPr>
        <w:rPr>
          <w:rFonts w:hint="eastAsia"/>
        </w:rPr>
      </w:pPr>
    </w:p>
    <w:p w14:paraId="7580868B" w14:textId="77777777" w:rsidR="00DC156C" w:rsidRDefault="00DC156C">
      <w:pPr>
        <w:rPr>
          <w:rFonts w:hint="eastAsia"/>
        </w:rPr>
      </w:pPr>
    </w:p>
    <w:p w14:paraId="1B1CDAA3" w14:textId="77777777" w:rsidR="00DC156C" w:rsidRDefault="00DC156C">
      <w:pPr>
        <w:rPr>
          <w:rFonts w:hint="eastAsia"/>
        </w:rPr>
      </w:pPr>
      <w:r>
        <w:rPr>
          <w:rFonts w:hint="eastAsia"/>
        </w:rPr>
        <w:tab/>
        <w:t>“醉来脱宝剑”的字面意义非常直观，即诗人在醉酒之后，解下了身上的宝剑。这一动作看似简单，却充满了象征意味。宝剑，作为古代武士的标配，不仅代表着力量和勇气，更象征着一种身份和尊严。而李白在醉酒之后选择脱下宝剑，这一行为无疑是对传统武士形象的某种颠覆和超越。</w:t>
      </w:r>
    </w:p>
    <w:p w14:paraId="3B33117A" w14:textId="77777777" w:rsidR="00DC156C" w:rsidRDefault="00DC156C">
      <w:pPr>
        <w:rPr>
          <w:rFonts w:hint="eastAsia"/>
        </w:rPr>
      </w:pPr>
    </w:p>
    <w:p w14:paraId="70619D18" w14:textId="77777777" w:rsidR="00DC156C" w:rsidRDefault="00DC156C">
      <w:pPr>
        <w:rPr>
          <w:rFonts w:hint="eastAsia"/>
        </w:rPr>
      </w:pPr>
    </w:p>
    <w:p w14:paraId="52C880EF" w14:textId="77777777" w:rsidR="00DC156C" w:rsidRDefault="00DC156C">
      <w:pPr>
        <w:rPr>
          <w:rFonts w:hint="eastAsia"/>
        </w:rPr>
      </w:pPr>
    </w:p>
    <w:p w14:paraId="01FCC660" w14:textId="77777777" w:rsidR="00DC156C" w:rsidRDefault="00DC156C">
      <w:pPr>
        <w:rPr>
          <w:rFonts w:hint="eastAsia"/>
        </w:rPr>
      </w:pPr>
      <w:r>
        <w:rPr>
          <w:rFonts w:hint="eastAsia"/>
        </w:rPr>
        <w:tab/>
        <w:t>结合诗句的下一句“旅憩高堂眠”，我们可以进一步理解这句诗的场景。诗人在醉酒后，不仅解下了宝剑，还选择在高堂之上休憩安眠。这种场景描绘，不仅展现了诗人不羁的个性和洒脱的生活态度，更透露出一种对世俗束缚的挣脱和对自由生活的向往。</w:t>
      </w:r>
    </w:p>
    <w:p w14:paraId="62E8CAB3" w14:textId="77777777" w:rsidR="00DC156C" w:rsidRDefault="00DC156C">
      <w:pPr>
        <w:rPr>
          <w:rFonts w:hint="eastAsia"/>
        </w:rPr>
      </w:pPr>
    </w:p>
    <w:p w14:paraId="1D606EC3" w14:textId="77777777" w:rsidR="00DC156C" w:rsidRDefault="00DC156C">
      <w:pPr>
        <w:rPr>
          <w:rFonts w:hint="eastAsia"/>
        </w:rPr>
      </w:pPr>
    </w:p>
    <w:p w14:paraId="0B331675" w14:textId="77777777" w:rsidR="00DC156C" w:rsidRDefault="00DC156C">
      <w:pPr>
        <w:rPr>
          <w:rFonts w:hint="eastAsia"/>
        </w:rPr>
      </w:pPr>
    </w:p>
    <w:p w14:paraId="5DEE27FE" w14:textId="77777777" w:rsidR="00DC156C" w:rsidRDefault="00DC156C">
      <w:pPr>
        <w:rPr>
          <w:rFonts w:hint="eastAsia"/>
        </w:rPr>
      </w:pPr>
      <w:r>
        <w:rPr>
          <w:rFonts w:hint="eastAsia"/>
        </w:rPr>
        <w:tab/>
        <w:t>诗句背后的深层含义</w:t>
      </w:r>
    </w:p>
    <w:p w14:paraId="39866F04" w14:textId="77777777" w:rsidR="00DC156C" w:rsidRDefault="00DC156C">
      <w:pPr>
        <w:rPr>
          <w:rFonts w:hint="eastAsia"/>
        </w:rPr>
      </w:pPr>
    </w:p>
    <w:p w14:paraId="2714995F" w14:textId="77777777" w:rsidR="00DC156C" w:rsidRDefault="00DC156C">
      <w:pPr>
        <w:rPr>
          <w:rFonts w:hint="eastAsia"/>
        </w:rPr>
      </w:pPr>
    </w:p>
    <w:p w14:paraId="022E8634" w14:textId="77777777" w:rsidR="00DC156C" w:rsidRDefault="00DC156C">
      <w:pPr>
        <w:rPr>
          <w:rFonts w:hint="eastAsia"/>
        </w:rPr>
      </w:pPr>
      <w:r>
        <w:rPr>
          <w:rFonts w:hint="eastAsia"/>
        </w:rPr>
        <w:tab/>
        <w:t>“醉来脱宝剑”这句诗，不仅是对诗人醉酒后行为的简单描述，更蕴含了诗人对人生、对自我、对社会的深刻思考。李白作为唐代著名的浪漫主义诗人，他的诗歌往往充满了对自由、对理想、对人生的热烈追求。</w:t>
      </w:r>
    </w:p>
    <w:p w14:paraId="037CBD6F" w14:textId="77777777" w:rsidR="00DC156C" w:rsidRDefault="00DC156C">
      <w:pPr>
        <w:rPr>
          <w:rFonts w:hint="eastAsia"/>
        </w:rPr>
      </w:pPr>
    </w:p>
    <w:p w14:paraId="2618F996" w14:textId="77777777" w:rsidR="00DC156C" w:rsidRDefault="00DC156C">
      <w:pPr>
        <w:rPr>
          <w:rFonts w:hint="eastAsia"/>
        </w:rPr>
      </w:pPr>
    </w:p>
    <w:p w14:paraId="54DD7ECD" w14:textId="77777777" w:rsidR="00DC156C" w:rsidRDefault="00DC156C">
      <w:pPr>
        <w:rPr>
          <w:rFonts w:hint="eastAsia"/>
        </w:rPr>
      </w:pPr>
    </w:p>
    <w:p w14:paraId="458BAEFD" w14:textId="77777777" w:rsidR="00DC156C" w:rsidRDefault="00DC156C">
      <w:pPr>
        <w:rPr>
          <w:rFonts w:hint="eastAsia"/>
        </w:rPr>
      </w:pPr>
      <w:r>
        <w:rPr>
          <w:rFonts w:hint="eastAsia"/>
        </w:rPr>
        <w:tab/>
        <w:t>在这句诗中，宝剑作为诗人的象征，代表着他对力量、对尊严、对理想的执着追求。然而，在醉酒之后，诗人却选择脱下宝剑，这一行为无疑是对自己过去执着追求的一种反思和超越。诗人意识到，真正的自由和幸福，并非来自于外在的力量和尊严，而是来自于内心的平和与宁静。</w:t>
      </w:r>
    </w:p>
    <w:p w14:paraId="13CA741D" w14:textId="77777777" w:rsidR="00DC156C" w:rsidRDefault="00DC156C">
      <w:pPr>
        <w:rPr>
          <w:rFonts w:hint="eastAsia"/>
        </w:rPr>
      </w:pPr>
    </w:p>
    <w:p w14:paraId="046F0279" w14:textId="77777777" w:rsidR="00DC156C" w:rsidRDefault="00DC156C">
      <w:pPr>
        <w:rPr>
          <w:rFonts w:hint="eastAsia"/>
        </w:rPr>
      </w:pPr>
    </w:p>
    <w:p w14:paraId="78B94E2A" w14:textId="77777777" w:rsidR="00DC156C" w:rsidRDefault="00DC156C">
      <w:pPr>
        <w:rPr>
          <w:rFonts w:hint="eastAsia"/>
        </w:rPr>
      </w:pPr>
    </w:p>
    <w:p w14:paraId="14ADE7C7" w14:textId="77777777" w:rsidR="00DC156C" w:rsidRDefault="00DC156C">
      <w:pPr>
        <w:rPr>
          <w:rFonts w:hint="eastAsia"/>
        </w:rPr>
      </w:pPr>
      <w:r>
        <w:rPr>
          <w:rFonts w:hint="eastAsia"/>
        </w:rPr>
        <w:tab/>
        <w:t>同时，这句诗也反映了诗人对社会的深刻洞察。在唐代社会，武士阶层往往被视为社会的精英和领袖。然而，李白却通过这句诗，表达了对武士阶层传统观念的质疑和批判。他认为，真正的武士，不应该仅仅追求外在的荣耀和尊严，而应该更加注重内心的修养和品德。</w:t>
      </w:r>
    </w:p>
    <w:p w14:paraId="4389BA90" w14:textId="77777777" w:rsidR="00DC156C" w:rsidRDefault="00DC156C">
      <w:pPr>
        <w:rPr>
          <w:rFonts w:hint="eastAsia"/>
        </w:rPr>
      </w:pPr>
    </w:p>
    <w:p w14:paraId="11040B52" w14:textId="77777777" w:rsidR="00DC156C" w:rsidRDefault="00DC156C">
      <w:pPr>
        <w:rPr>
          <w:rFonts w:hint="eastAsia"/>
        </w:rPr>
      </w:pPr>
    </w:p>
    <w:p w14:paraId="39ADA437" w14:textId="77777777" w:rsidR="00DC156C" w:rsidRDefault="00DC156C">
      <w:pPr>
        <w:rPr>
          <w:rFonts w:hint="eastAsia"/>
        </w:rPr>
      </w:pPr>
    </w:p>
    <w:p w14:paraId="6A7B6B07" w14:textId="77777777" w:rsidR="00DC156C" w:rsidRDefault="00DC156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142A376" w14:textId="77777777" w:rsidR="00DC156C" w:rsidRDefault="00DC156C">
      <w:pPr>
        <w:rPr>
          <w:rFonts w:hint="eastAsia"/>
        </w:rPr>
      </w:pPr>
    </w:p>
    <w:p w14:paraId="54EE0FEA" w14:textId="77777777" w:rsidR="00DC156C" w:rsidRDefault="00DC156C">
      <w:pPr>
        <w:rPr>
          <w:rFonts w:hint="eastAsia"/>
        </w:rPr>
      </w:pPr>
    </w:p>
    <w:p w14:paraId="41C4A6BB" w14:textId="77777777" w:rsidR="00DC156C" w:rsidRDefault="00DC156C">
      <w:pPr>
        <w:rPr>
          <w:rFonts w:hint="eastAsia"/>
        </w:rPr>
      </w:pPr>
      <w:r>
        <w:rPr>
          <w:rFonts w:hint="eastAsia"/>
        </w:rPr>
        <w:tab/>
        <w:t>“醉来脱宝剑”这句诗，以其简洁而深刻的意象，展现了诗人李白独特的个性和深邃的情感。它不仅是对诗人醉酒后行为的简单描述，更是对人生、对自我、对社会的深刻反思和超越。这句诗以其独特的魅力，成为了李白诗歌中的经典之作，也为我们理解和欣赏李白的诗歌提供了重要的线索和启示。</w:t>
      </w:r>
    </w:p>
    <w:p w14:paraId="346589DF" w14:textId="77777777" w:rsidR="00DC156C" w:rsidRDefault="00DC156C">
      <w:pPr>
        <w:rPr>
          <w:rFonts w:hint="eastAsia"/>
        </w:rPr>
      </w:pPr>
    </w:p>
    <w:p w14:paraId="29E92242" w14:textId="77777777" w:rsidR="00DC156C" w:rsidRDefault="00DC156C">
      <w:pPr>
        <w:rPr>
          <w:rFonts w:hint="eastAsia"/>
        </w:rPr>
      </w:pPr>
    </w:p>
    <w:p w14:paraId="32ABCC40" w14:textId="77777777" w:rsidR="00DC156C" w:rsidRDefault="00DC15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ABB8CB" w14:textId="6FD3FD5D" w:rsidR="003961D6" w:rsidRDefault="003961D6"/>
    <w:sectPr w:rsidR="003961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1D6"/>
    <w:rsid w:val="003961D6"/>
    <w:rsid w:val="005077C5"/>
    <w:rsid w:val="00DC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D0E39F-2EF3-466E-A987-8D6CDA4A1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61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1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1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1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1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1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61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61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61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61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61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61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61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61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61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61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61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61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61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61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61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61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61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61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61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61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61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61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61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2025-02-25T15:51:00Z</dcterms:created>
  <dcterms:modified xsi:type="dcterms:W3CDTF">2025-02-25T15:51:00Z</dcterms:modified>
</cp:coreProperties>
</file>