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95498" w14:textId="77777777" w:rsidR="004246B0" w:rsidRDefault="004246B0">
      <w:pPr>
        <w:rPr>
          <w:rFonts w:hint="eastAsia"/>
        </w:rPr>
      </w:pPr>
    </w:p>
    <w:p w14:paraId="565C42E5" w14:textId="77777777" w:rsidR="004246B0" w:rsidRDefault="004246B0">
      <w:pPr>
        <w:rPr>
          <w:rFonts w:hint="eastAsia"/>
        </w:rPr>
      </w:pPr>
      <w:r>
        <w:rPr>
          <w:rFonts w:hint="eastAsia"/>
        </w:rPr>
        <w:tab/>
        <w:t>遂并辔而归的辔是什么意思</w:t>
      </w:r>
    </w:p>
    <w:p w14:paraId="285FCBAE" w14:textId="77777777" w:rsidR="004246B0" w:rsidRDefault="004246B0">
      <w:pPr>
        <w:rPr>
          <w:rFonts w:hint="eastAsia"/>
        </w:rPr>
      </w:pPr>
    </w:p>
    <w:p w14:paraId="1BC4B675" w14:textId="77777777" w:rsidR="004246B0" w:rsidRDefault="004246B0">
      <w:pPr>
        <w:rPr>
          <w:rFonts w:hint="eastAsia"/>
        </w:rPr>
      </w:pPr>
    </w:p>
    <w:p w14:paraId="431FCB19" w14:textId="77777777" w:rsidR="004246B0" w:rsidRDefault="004246B0">
      <w:pPr>
        <w:rPr>
          <w:rFonts w:hint="eastAsia"/>
        </w:rPr>
      </w:pPr>
      <w:r>
        <w:rPr>
          <w:rFonts w:hint="eastAsia"/>
        </w:rPr>
        <w:tab/>
        <w:t>“遂并辔而归”这句话出自古代文学作品，其中“辔”指的是马缰绳，是控制马匹行走方向和速度的重要工具。在古代，马车或骑马是主要的交通工具之一，因此，“辔”在人们的日常生活中占有重要地位。这里的“并辔”，形象地描绘了两人或多人骑马同行的情景，彼此间没有距离感，肩并肩地一起前进。而“遂并辔而归”则进一步表达了人物之间和谐共处、友好相伴的美好场景，暗示了一种志同道合、相互理解的关系。</w:t>
      </w:r>
    </w:p>
    <w:p w14:paraId="08A28A27" w14:textId="77777777" w:rsidR="004246B0" w:rsidRDefault="004246B0">
      <w:pPr>
        <w:rPr>
          <w:rFonts w:hint="eastAsia"/>
        </w:rPr>
      </w:pPr>
    </w:p>
    <w:p w14:paraId="6DB6F39D" w14:textId="77777777" w:rsidR="004246B0" w:rsidRDefault="004246B0">
      <w:pPr>
        <w:rPr>
          <w:rFonts w:hint="eastAsia"/>
        </w:rPr>
      </w:pPr>
    </w:p>
    <w:p w14:paraId="63463060" w14:textId="77777777" w:rsidR="004246B0" w:rsidRDefault="004246B0">
      <w:pPr>
        <w:rPr>
          <w:rFonts w:hint="eastAsia"/>
        </w:rPr>
      </w:pPr>
    </w:p>
    <w:p w14:paraId="1529FB81" w14:textId="77777777" w:rsidR="004246B0" w:rsidRDefault="004246B0">
      <w:pPr>
        <w:rPr>
          <w:rFonts w:hint="eastAsia"/>
        </w:rPr>
      </w:pPr>
      <w:r>
        <w:rPr>
          <w:rFonts w:hint="eastAsia"/>
        </w:rPr>
        <w:tab/>
        <w:t>“辔”的历史与文化意义</w:t>
      </w:r>
    </w:p>
    <w:p w14:paraId="1B3CD33C" w14:textId="77777777" w:rsidR="004246B0" w:rsidRDefault="004246B0">
      <w:pPr>
        <w:rPr>
          <w:rFonts w:hint="eastAsia"/>
        </w:rPr>
      </w:pPr>
    </w:p>
    <w:p w14:paraId="61122F3F" w14:textId="77777777" w:rsidR="004246B0" w:rsidRDefault="004246B0">
      <w:pPr>
        <w:rPr>
          <w:rFonts w:hint="eastAsia"/>
        </w:rPr>
      </w:pPr>
    </w:p>
    <w:p w14:paraId="7DCB8999" w14:textId="77777777" w:rsidR="004246B0" w:rsidRDefault="004246B0">
      <w:pPr>
        <w:rPr>
          <w:rFonts w:hint="eastAsia"/>
        </w:rPr>
      </w:pPr>
      <w:r>
        <w:rPr>
          <w:rFonts w:hint="eastAsia"/>
        </w:rPr>
        <w:tab/>
        <w:t>“辔”作为古代马具的一部分，其历史可以追溯到远古时期。随着马匹在战争、运输等方面的重要性日益增加，对马具的要求也随之提高。在中国古代，马具不仅是一种实用工具，还逐渐成为身份地位的象征。不同材质、工艺精美的辔头，往往反映出主人的社会地位和经济实力。在一些文学作品中，“辔”也被赋予了更多的情感色彩，如忠诚、勇敢等美德，成为连接人与马情感的纽带。</w:t>
      </w:r>
    </w:p>
    <w:p w14:paraId="09573D6E" w14:textId="77777777" w:rsidR="004246B0" w:rsidRDefault="004246B0">
      <w:pPr>
        <w:rPr>
          <w:rFonts w:hint="eastAsia"/>
        </w:rPr>
      </w:pPr>
    </w:p>
    <w:p w14:paraId="09FD3514" w14:textId="77777777" w:rsidR="004246B0" w:rsidRDefault="004246B0">
      <w:pPr>
        <w:rPr>
          <w:rFonts w:hint="eastAsia"/>
        </w:rPr>
      </w:pPr>
    </w:p>
    <w:p w14:paraId="18A2C167" w14:textId="77777777" w:rsidR="004246B0" w:rsidRDefault="004246B0">
      <w:pPr>
        <w:rPr>
          <w:rFonts w:hint="eastAsia"/>
        </w:rPr>
      </w:pPr>
    </w:p>
    <w:p w14:paraId="2354E7DD" w14:textId="77777777" w:rsidR="004246B0" w:rsidRDefault="004246B0">
      <w:pPr>
        <w:rPr>
          <w:rFonts w:hint="eastAsia"/>
        </w:rPr>
      </w:pPr>
      <w:r>
        <w:rPr>
          <w:rFonts w:hint="eastAsia"/>
        </w:rPr>
        <w:tab/>
        <w:t>“遂并辔而归”中的情感表达</w:t>
      </w:r>
    </w:p>
    <w:p w14:paraId="0D6B121E" w14:textId="77777777" w:rsidR="004246B0" w:rsidRDefault="004246B0">
      <w:pPr>
        <w:rPr>
          <w:rFonts w:hint="eastAsia"/>
        </w:rPr>
      </w:pPr>
    </w:p>
    <w:p w14:paraId="030FEA4F" w14:textId="77777777" w:rsidR="004246B0" w:rsidRDefault="004246B0">
      <w:pPr>
        <w:rPr>
          <w:rFonts w:hint="eastAsia"/>
        </w:rPr>
      </w:pPr>
    </w:p>
    <w:p w14:paraId="5E0B838B" w14:textId="77777777" w:rsidR="004246B0" w:rsidRDefault="004246B0">
      <w:pPr>
        <w:rPr>
          <w:rFonts w:hint="eastAsia"/>
        </w:rPr>
      </w:pPr>
      <w:r>
        <w:rPr>
          <w:rFonts w:hint="eastAsia"/>
        </w:rPr>
        <w:tab/>
        <w:t>在“遂并辔而归”这一表述中，除了直观地描述了两人骑马一同回家的场景外，更深层次地传达了一种亲密无间的友情或者爱情关系。这种表达方式，通过简单的几个字，便能让人感受到一种温馨、和谐的氛围。在古代文人士大夫之间，这样的描写常常用来表现知己之间的深厚情谊，或是描述恋人之间的甜蜜时光。它不仅仅是一个行动的记录，更是情感交流的一种方式，展现了古代人们对于美好人际关系的向往与追求。</w:t>
      </w:r>
    </w:p>
    <w:p w14:paraId="0A0784A0" w14:textId="77777777" w:rsidR="004246B0" w:rsidRDefault="004246B0">
      <w:pPr>
        <w:rPr>
          <w:rFonts w:hint="eastAsia"/>
        </w:rPr>
      </w:pPr>
    </w:p>
    <w:p w14:paraId="5100E84F" w14:textId="77777777" w:rsidR="004246B0" w:rsidRDefault="004246B0">
      <w:pPr>
        <w:rPr>
          <w:rFonts w:hint="eastAsia"/>
        </w:rPr>
      </w:pPr>
    </w:p>
    <w:p w14:paraId="7893EAAF" w14:textId="77777777" w:rsidR="004246B0" w:rsidRDefault="004246B0">
      <w:pPr>
        <w:rPr>
          <w:rFonts w:hint="eastAsia"/>
        </w:rPr>
      </w:pPr>
    </w:p>
    <w:p w14:paraId="3EE228C4" w14:textId="77777777" w:rsidR="004246B0" w:rsidRDefault="004246B0">
      <w:pPr>
        <w:rPr>
          <w:rFonts w:hint="eastAsia"/>
        </w:rPr>
      </w:pPr>
      <w:r>
        <w:rPr>
          <w:rFonts w:hint="eastAsia"/>
        </w:rPr>
        <w:tab/>
        <w:t>现代视角下的“遂并辔而归”</w:t>
      </w:r>
    </w:p>
    <w:p w14:paraId="6E33A64F" w14:textId="77777777" w:rsidR="004246B0" w:rsidRDefault="004246B0">
      <w:pPr>
        <w:rPr>
          <w:rFonts w:hint="eastAsia"/>
        </w:rPr>
      </w:pPr>
    </w:p>
    <w:p w14:paraId="25735F53" w14:textId="77777777" w:rsidR="004246B0" w:rsidRDefault="004246B0">
      <w:pPr>
        <w:rPr>
          <w:rFonts w:hint="eastAsia"/>
        </w:rPr>
      </w:pPr>
    </w:p>
    <w:p w14:paraId="58E72377" w14:textId="77777777" w:rsidR="004246B0" w:rsidRDefault="004246B0">
      <w:pPr>
        <w:rPr>
          <w:rFonts w:hint="eastAsia"/>
        </w:rPr>
      </w:pPr>
      <w:r>
        <w:rPr>
          <w:rFonts w:hint="eastAsia"/>
        </w:rPr>
        <w:tab/>
        <w:t>虽然现代社会中骑马出行已不再是主流，但“遂并辔而归”所蕴含的深层含义依然具有时代价值。它提醒我们，在快节奏的生活中，不要忘记与亲朋好友共享美好时光的重要性。无论是共同完成一项任务，还是简单地散步聊天，这些经历都能加深彼此之间的联系，构建更加紧密和谐的人际关系。在这个意义上，“遂并辔而归”不仅是一句古文，更是一种生活态度的体现，鼓励人们珍惜身边人，享受当下。</w:t>
      </w:r>
    </w:p>
    <w:p w14:paraId="120217E8" w14:textId="77777777" w:rsidR="004246B0" w:rsidRDefault="004246B0">
      <w:pPr>
        <w:rPr>
          <w:rFonts w:hint="eastAsia"/>
        </w:rPr>
      </w:pPr>
    </w:p>
    <w:p w14:paraId="5D0D8107" w14:textId="77777777" w:rsidR="004246B0" w:rsidRDefault="004246B0">
      <w:pPr>
        <w:rPr>
          <w:rFonts w:hint="eastAsia"/>
        </w:rPr>
      </w:pPr>
    </w:p>
    <w:p w14:paraId="4A002BC9" w14:textId="77777777" w:rsidR="004246B0" w:rsidRDefault="004246B0">
      <w:pPr>
        <w:rPr>
          <w:rFonts w:hint="eastAsia"/>
        </w:rPr>
      </w:pPr>
    </w:p>
    <w:p w14:paraId="29AE6244" w14:textId="77777777" w:rsidR="004246B0" w:rsidRDefault="004246B0">
      <w:pPr>
        <w:rPr>
          <w:rFonts w:hint="eastAsia"/>
        </w:rPr>
      </w:pPr>
      <w:r>
        <w:rPr>
          <w:rFonts w:hint="eastAsia"/>
        </w:rPr>
        <w:tab/>
        <w:t>最后的总结</w:t>
      </w:r>
    </w:p>
    <w:p w14:paraId="7491B68B" w14:textId="77777777" w:rsidR="004246B0" w:rsidRDefault="004246B0">
      <w:pPr>
        <w:rPr>
          <w:rFonts w:hint="eastAsia"/>
        </w:rPr>
      </w:pPr>
    </w:p>
    <w:p w14:paraId="5F92D011" w14:textId="77777777" w:rsidR="004246B0" w:rsidRDefault="004246B0">
      <w:pPr>
        <w:rPr>
          <w:rFonts w:hint="eastAsia"/>
        </w:rPr>
      </w:pPr>
    </w:p>
    <w:p w14:paraId="580618F5" w14:textId="77777777" w:rsidR="004246B0" w:rsidRDefault="004246B0">
      <w:pPr>
        <w:rPr>
          <w:rFonts w:hint="eastAsia"/>
        </w:rPr>
      </w:pPr>
      <w:r>
        <w:rPr>
          <w:rFonts w:hint="eastAsia"/>
        </w:rPr>
        <w:tab/>
        <w:t>从“遂并辔而归”这短短的几个字中，我们可以窥见古代汉语的魅力以及古人对于人际关系细腻入微的理解。它既是对一个具体场景的生动描绘，也是对人与人之间美好情感的深刻表达。即使是在今天，这样的故事和情感仍然能够触动人心，给予我们温暖与启发。</w:t>
      </w:r>
    </w:p>
    <w:p w14:paraId="5F485306" w14:textId="77777777" w:rsidR="004246B0" w:rsidRDefault="004246B0">
      <w:pPr>
        <w:rPr>
          <w:rFonts w:hint="eastAsia"/>
        </w:rPr>
      </w:pPr>
    </w:p>
    <w:p w14:paraId="1C8831E3" w14:textId="77777777" w:rsidR="004246B0" w:rsidRDefault="004246B0">
      <w:pPr>
        <w:rPr>
          <w:rFonts w:hint="eastAsia"/>
        </w:rPr>
      </w:pPr>
    </w:p>
    <w:p w14:paraId="6D775752" w14:textId="77777777" w:rsidR="004246B0" w:rsidRDefault="004246B0">
      <w:pPr>
        <w:rPr>
          <w:rFonts w:hint="eastAsia"/>
        </w:rPr>
      </w:pPr>
      <w:r>
        <w:rPr>
          <w:rFonts w:hint="eastAsia"/>
        </w:rPr>
        <w:t>本文是由懂得生活网（dongdeshenghuo.com）为大家创作</w:t>
      </w:r>
    </w:p>
    <w:p w14:paraId="79D764CE" w14:textId="2FEE8BD6" w:rsidR="00BC77CE" w:rsidRDefault="00BC77CE"/>
    <w:sectPr w:rsidR="00BC77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CE"/>
    <w:rsid w:val="004246B0"/>
    <w:rsid w:val="005077C5"/>
    <w:rsid w:val="00BC7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ECB3A-F85A-4DE3-BA28-279FB737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7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7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7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7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7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7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7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7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7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7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7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7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7CE"/>
    <w:rPr>
      <w:rFonts w:cstheme="majorBidi"/>
      <w:color w:val="2F5496" w:themeColor="accent1" w:themeShade="BF"/>
      <w:sz w:val="28"/>
      <w:szCs w:val="28"/>
    </w:rPr>
  </w:style>
  <w:style w:type="character" w:customStyle="1" w:styleId="50">
    <w:name w:val="标题 5 字符"/>
    <w:basedOn w:val="a0"/>
    <w:link w:val="5"/>
    <w:uiPriority w:val="9"/>
    <w:semiHidden/>
    <w:rsid w:val="00BC77CE"/>
    <w:rPr>
      <w:rFonts w:cstheme="majorBidi"/>
      <w:color w:val="2F5496" w:themeColor="accent1" w:themeShade="BF"/>
      <w:sz w:val="24"/>
    </w:rPr>
  </w:style>
  <w:style w:type="character" w:customStyle="1" w:styleId="60">
    <w:name w:val="标题 6 字符"/>
    <w:basedOn w:val="a0"/>
    <w:link w:val="6"/>
    <w:uiPriority w:val="9"/>
    <w:semiHidden/>
    <w:rsid w:val="00BC77CE"/>
    <w:rPr>
      <w:rFonts w:cstheme="majorBidi"/>
      <w:b/>
      <w:bCs/>
      <w:color w:val="2F5496" w:themeColor="accent1" w:themeShade="BF"/>
    </w:rPr>
  </w:style>
  <w:style w:type="character" w:customStyle="1" w:styleId="70">
    <w:name w:val="标题 7 字符"/>
    <w:basedOn w:val="a0"/>
    <w:link w:val="7"/>
    <w:uiPriority w:val="9"/>
    <w:semiHidden/>
    <w:rsid w:val="00BC77CE"/>
    <w:rPr>
      <w:rFonts w:cstheme="majorBidi"/>
      <w:b/>
      <w:bCs/>
      <w:color w:val="595959" w:themeColor="text1" w:themeTint="A6"/>
    </w:rPr>
  </w:style>
  <w:style w:type="character" w:customStyle="1" w:styleId="80">
    <w:name w:val="标题 8 字符"/>
    <w:basedOn w:val="a0"/>
    <w:link w:val="8"/>
    <w:uiPriority w:val="9"/>
    <w:semiHidden/>
    <w:rsid w:val="00BC77CE"/>
    <w:rPr>
      <w:rFonts w:cstheme="majorBidi"/>
      <w:color w:val="595959" w:themeColor="text1" w:themeTint="A6"/>
    </w:rPr>
  </w:style>
  <w:style w:type="character" w:customStyle="1" w:styleId="90">
    <w:name w:val="标题 9 字符"/>
    <w:basedOn w:val="a0"/>
    <w:link w:val="9"/>
    <w:uiPriority w:val="9"/>
    <w:semiHidden/>
    <w:rsid w:val="00BC77CE"/>
    <w:rPr>
      <w:rFonts w:eastAsiaTheme="majorEastAsia" w:cstheme="majorBidi"/>
      <w:color w:val="595959" w:themeColor="text1" w:themeTint="A6"/>
    </w:rPr>
  </w:style>
  <w:style w:type="paragraph" w:styleId="a3">
    <w:name w:val="Title"/>
    <w:basedOn w:val="a"/>
    <w:next w:val="a"/>
    <w:link w:val="a4"/>
    <w:uiPriority w:val="10"/>
    <w:qFormat/>
    <w:rsid w:val="00BC77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7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7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7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7CE"/>
    <w:pPr>
      <w:spacing w:before="160"/>
      <w:jc w:val="center"/>
    </w:pPr>
    <w:rPr>
      <w:i/>
      <w:iCs/>
      <w:color w:val="404040" w:themeColor="text1" w:themeTint="BF"/>
    </w:rPr>
  </w:style>
  <w:style w:type="character" w:customStyle="1" w:styleId="a8">
    <w:name w:val="引用 字符"/>
    <w:basedOn w:val="a0"/>
    <w:link w:val="a7"/>
    <w:uiPriority w:val="29"/>
    <w:rsid w:val="00BC77CE"/>
    <w:rPr>
      <w:i/>
      <w:iCs/>
      <w:color w:val="404040" w:themeColor="text1" w:themeTint="BF"/>
    </w:rPr>
  </w:style>
  <w:style w:type="paragraph" w:styleId="a9">
    <w:name w:val="List Paragraph"/>
    <w:basedOn w:val="a"/>
    <w:uiPriority w:val="34"/>
    <w:qFormat/>
    <w:rsid w:val="00BC77CE"/>
    <w:pPr>
      <w:ind w:left="720"/>
      <w:contextualSpacing/>
    </w:pPr>
  </w:style>
  <w:style w:type="character" w:styleId="aa">
    <w:name w:val="Intense Emphasis"/>
    <w:basedOn w:val="a0"/>
    <w:uiPriority w:val="21"/>
    <w:qFormat/>
    <w:rsid w:val="00BC77CE"/>
    <w:rPr>
      <w:i/>
      <w:iCs/>
      <w:color w:val="2F5496" w:themeColor="accent1" w:themeShade="BF"/>
    </w:rPr>
  </w:style>
  <w:style w:type="paragraph" w:styleId="ab">
    <w:name w:val="Intense Quote"/>
    <w:basedOn w:val="a"/>
    <w:next w:val="a"/>
    <w:link w:val="ac"/>
    <w:uiPriority w:val="30"/>
    <w:qFormat/>
    <w:rsid w:val="00BC77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7CE"/>
    <w:rPr>
      <w:i/>
      <w:iCs/>
      <w:color w:val="2F5496" w:themeColor="accent1" w:themeShade="BF"/>
    </w:rPr>
  </w:style>
  <w:style w:type="character" w:styleId="ad">
    <w:name w:val="Intense Reference"/>
    <w:basedOn w:val="a0"/>
    <w:uiPriority w:val="32"/>
    <w:qFormat/>
    <w:rsid w:val="00BC77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