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A2A19" w14:textId="77777777" w:rsidR="00CD73ED" w:rsidRDefault="00CD73ED">
      <w:pPr>
        <w:rPr>
          <w:rFonts w:hint="eastAsia"/>
        </w:rPr>
      </w:pPr>
    </w:p>
    <w:p w14:paraId="553EB238" w14:textId="77777777" w:rsidR="00CD73ED" w:rsidRDefault="00CD73ED">
      <w:pPr>
        <w:rPr>
          <w:rFonts w:hint="eastAsia"/>
        </w:rPr>
      </w:pPr>
      <w:r>
        <w:rPr>
          <w:rFonts w:hint="eastAsia"/>
        </w:rPr>
        <w:tab/>
        <w:t>辔甲尾袋鼠的读音</w:t>
      </w:r>
    </w:p>
    <w:p w14:paraId="1E5E27DA" w14:textId="77777777" w:rsidR="00CD73ED" w:rsidRDefault="00CD73ED">
      <w:pPr>
        <w:rPr>
          <w:rFonts w:hint="eastAsia"/>
        </w:rPr>
      </w:pPr>
    </w:p>
    <w:p w14:paraId="2D8EF7A7" w14:textId="77777777" w:rsidR="00CD73ED" w:rsidRDefault="00CD73ED">
      <w:pPr>
        <w:rPr>
          <w:rFonts w:hint="eastAsia"/>
        </w:rPr>
      </w:pPr>
    </w:p>
    <w:p w14:paraId="30CC26C3" w14:textId="77777777" w:rsidR="00CD73ED" w:rsidRDefault="00CD73ED">
      <w:pPr>
        <w:rPr>
          <w:rFonts w:hint="eastAsia"/>
        </w:rPr>
      </w:pPr>
      <w:r>
        <w:rPr>
          <w:rFonts w:hint="eastAsia"/>
        </w:rPr>
        <w:tab/>
        <w:t>辔甲尾袋鼠（Petaurus breviceps），在中文中通常被称为短尾负鼠或短尾树袋鼠。不过，对于“辔甲尾袋鼠”这一名称，正确的读音应该是 pèi jiǎ wěi dài shǔ。这个名字虽然听起来有些陌生，但实际上它代表了一种非常特别且迷人的动物。</w:t>
      </w:r>
    </w:p>
    <w:p w14:paraId="1A84841C" w14:textId="77777777" w:rsidR="00CD73ED" w:rsidRDefault="00CD73ED">
      <w:pPr>
        <w:rPr>
          <w:rFonts w:hint="eastAsia"/>
        </w:rPr>
      </w:pPr>
    </w:p>
    <w:p w14:paraId="17C07038" w14:textId="77777777" w:rsidR="00CD73ED" w:rsidRDefault="00CD73ED">
      <w:pPr>
        <w:rPr>
          <w:rFonts w:hint="eastAsia"/>
        </w:rPr>
      </w:pPr>
    </w:p>
    <w:p w14:paraId="5C804F87" w14:textId="77777777" w:rsidR="00CD73ED" w:rsidRDefault="00CD73ED">
      <w:pPr>
        <w:rPr>
          <w:rFonts w:hint="eastAsia"/>
        </w:rPr>
      </w:pPr>
    </w:p>
    <w:p w14:paraId="2DF95B38" w14:textId="77777777" w:rsidR="00CD73ED" w:rsidRDefault="00CD73ED">
      <w:pPr>
        <w:rPr>
          <w:rFonts w:hint="eastAsia"/>
        </w:rPr>
      </w:pPr>
      <w:r>
        <w:rPr>
          <w:rFonts w:hint="eastAsia"/>
        </w:rPr>
        <w:tab/>
        <w:t>辔甲尾袋鼠的分类与分布</w:t>
      </w:r>
    </w:p>
    <w:p w14:paraId="2DAF247E" w14:textId="77777777" w:rsidR="00CD73ED" w:rsidRDefault="00CD73ED">
      <w:pPr>
        <w:rPr>
          <w:rFonts w:hint="eastAsia"/>
        </w:rPr>
      </w:pPr>
    </w:p>
    <w:p w14:paraId="2F1DBE67" w14:textId="77777777" w:rsidR="00CD73ED" w:rsidRDefault="00CD73ED">
      <w:pPr>
        <w:rPr>
          <w:rFonts w:hint="eastAsia"/>
        </w:rPr>
      </w:pPr>
    </w:p>
    <w:p w14:paraId="3F23303A" w14:textId="77777777" w:rsidR="00CD73ED" w:rsidRDefault="00CD73ED">
      <w:pPr>
        <w:rPr>
          <w:rFonts w:hint="eastAsia"/>
        </w:rPr>
      </w:pPr>
      <w:r>
        <w:rPr>
          <w:rFonts w:hint="eastAsia"/>
        </w:rPr>
        <w:tab/>
        <w:t>辔甲尾袋鼠属于哺乳纲、有袋目、负鼠科、树袋鼠属的一种小型夜行性有袋类动物。它们主要分布在澳大利亚东部的森林中，包括昆士兰州的热带雨林到新南威尔士州的部分地区。这些区域提供了丰富的食物来源和适宜的生活环境，使得辔甲尾袋鼠能够在此繁衍生息。</w:t>
      </w:r>
    </w:p>
    <w:p w14:paraId="02A0A209" w14:textId="77777777" w:rsidR="00CD73ED" w:rsidRDefault="00CD73ED">
      <w:pPr>
        <w:rPr>
          <w:rFonts w:hint="eastAsia"/>
        </w:rPr>
      </w:pPr>
    </w:p>
    <w:p w14:paraId="0985ED6B" w14:textId="77777777" w:rsidR="00CD73ED" w:rsidRDefault="00CD73ED">
      <w:pPr>
        <w:rPr>
          <w:rFonts w:hint="eastAsia"/>
        </w:rPr>
      </w:pPr>
    </w:p>
    <w:p w14:paraId="6883A71E" w14:textId="77777777" w:rsidR="00CD73ED" w:rsidRDefault="00CD73ED">
      <w:pPr>
        <w:rPr>
          <w:rFonts w:hint="eastAsia"/>
        </w:rPr>
      </w:pPr>
    </w:p>
    <w:p w14:paraId="63090376" w14:textId="77777777" w:rsidR="00CD73ED" w:rsidRDefault="00CD73ED">
      <w:pPr>
        <w:rPr>
          <w:rFonts w:hint="eastAsia"/>
        </w:rPr>
      </w:pPr>
      <w:r>
        <w:rPr>
          <w:rFonts w:hint="eastAsia"/>
        </w:rPr>
        <w:tab/>
        <w:t>外观特征</w:t>
      </w:r>
    </w:p>
    <w:p w14:paraId="27124DE3" w14:textId="77777777" w:rsidR="00CD73ED" w:rsidRDefault="00CD73ED">
      <w:pPr>
        <w:rPr>
          <w:rFonts w:hint="eastAsia"/>
        </w:rPr>
      </w:pPr>
    </w:p>
    <w:p w14:paraId="13281E90" w14:textId="77777777" w:rsidR="00CD73ED" w:rsidRDefault="00CD73ED">
      <w:pPr>
        <w:rPr>
          <w:rFonts w:hint="eastAsia"/>
        </w:rPr>
      </w:pPr>
    </w:p>
    <w:p w14:paraId="19669DB1" w14:textId="77777777" w:rsidR="00CD73ED" w:rsidRDefault="00CD73ED">
      <w:pPr>
        <w:rPr>
          <w:rFonts w:hint="eastAsia"/>
        </w:rPr>
      </w:pPr>
      <w:r>
        <w:rPr>
          <w:rFonts w:hint="eastAsia"/>
        </w:rPr>
        <w:tab/>
        <w:t>辔甲尾袋鼠体长一般在30-38厘米之间，尾巴长度与身体相当，但较为短粗。它们拥有柔软的灰色或棕色毛发，腹部颜色较浅。最引人注目的特征是其宽大的后肢和强壮的爪子，非常适合于攀爬树木。它们还有一条浓密的尾巴，不仅用于平衡，还能在休息时卷曲成环状支撑身体。</w:t>
      </w:r>
    </w:p>
    <w:p w14:paraId="25936D57" w14:textId="77777777" w:rsidR="00CD73ED" w:rsidRDefault="00CD73ED">
      <w:pPr>
        <w:rPr>
          <w:rFonts w:hint="eastAsia"/>
        </w:rPr>
      </w:pPr>
    </w:p>
    <w:p w14:paraId="7420CDB9" w14:textId="77777777" w:rsidR="00CD73ED" w:rsidRDefault="00CD73ED">
      <w:pPr>
        <w:rPr>
          <w:rFonts w:hint="eastAsia"/>
        </w:rPr>
      </w:pPr>
    </w:p>
    <w:p w14:paraId="5D243021" w14:textId="77777777" w:rsidR="00CD73ED" w:rsidRDefault="00CD73ED">
      <w:pPr>
        <w:rPr>
          <w:rFonts w:hint="eastAsia"/>
        </w:rPr>
      </w:pPr>
    </w:p>
    <w:p w14:paraId="41C975B5" w14:textId="77777777" w:rsidR="00CD73ED" w:rsidRDefault="00CD73ED">
      <w:pPr>
        <w:rPr>
          <w:rFonts w:hint="eastAsia"/>
        </w:rPr>
      </w:pPr>
      <w:r>
        <w:rPr>
          <w:rFonts w:hint="eastAsia"/>
        </w:rPr>
        <w:tab/>
        <w:t>生活习性</w:t>
      </w:r>
    </w:p>
    <w:p w14:paraId="15F341F8" w14:textId="77777777" w:rsidR="00CD73ED" w:rsidRDefault="00CD73ED">
      <w:pPr>
        <w:rPr>
          <w:rFonts w:hint="eastAsia"/>
        </w:rPr>
      </w:pPr>
    </w:p>
    <w:p w14:paraId="3858FE90" w14:textId="77777777" w:rsidR="00CD73ED" w:rsidRDefault="00CD73ED">
      <w:pPr>
        <w:rPr>
          <w:rFonts w:hint="eastAsia"/>
        </w:rPr>
      </w:pPr>
    </w:p>
    <w:p w14:paraId="56B74BBF" w14:textId="77777777" w:rsidR="00CD73ED" w:rsidRDefault="00CD73ED">
      <w:pPr>
        <w:rPr>
          <w:rFonts w:hint="eastAsia"/>
        </w:rPr>
      </w:pPr>
      <w:r>
        <w:rPr>
          <w:rFonts w:hint="eastAsia"/>
        </w:rPr>
        <w:tab/>
        <w:t>作为典型的夜行性动物，辔甲尾袋鼠大部分时间都在夜间活动，白天则隐藏在树洞或是树叶丛中休息。它们主要以树叶、花、果实等植物性食物为食，偶尔也会捕食昆虫补充蛋白质。值得一提的是，辔甲尾袋鼠具有滑翔能力，能够从一棵树滑翔到另一棵树，最远可达30米的距离，这得益于它们前肢和后肢间延伸出来的皮膜——滑翔翼。</w:t>
      </w:r>
    </w:p>
    <w:p w14:paraId="7F7F2511" w14:textId="77777777" w:rsidR="00CD73ED" w:rsidRDefault="00CD73ED">
      <w:pPr>
        <w:rPr>
          <w:rFonts w:hint="eastAsia"/>
        </w:rPr>
      </w:pPr>
    </w:p>
    <w:p w14:paraId="53F8D530" w14:textId="77777777" w:rsidR="00CD73ED" w:rsidRDefault="00CD73ED">
      <w:pPr>
        <w:rPr>
          <w:rFonts w:hint="eastAsia"/>
        </w:rPr>
      </w:pPr>
    </w:p>
    <w:p w14:paraId="799ED197" w14:textId="77777777" w:rsidR="00CD73ED" w:rsidRDefault="00CD73ED">
      <w:pPr>
        <w:rPr>
          <w:rFonts w:hint="eastAsia"/>
        </w:rPr>
      </w:pPr>
    </w:p>
    <w:p w14:paraId="6E7280C8" w14:textId="77777777" w:rsidR="00CD73ED" w:rsidRDefault="00CD73ED">
      <w:pPr>
        <w:rPr>
          <w:rFonts w:hint="eastAsia"/>
        </w:rPr>
      </w:pPr>
      <w:r>
        <w:rPr>
          <w:rFonts w:hint="eastAsia"/>
        </w:rPr>
        <w:tab/>
        <w:t>繁殖与保护</w:t>
      </w:r>
    </w:p>
    <w:p w14:paraId="196B13FB" w14:textId="77777777" w:rsidR="00CD73ED" w:rsidRDefault="00CD73ED">
      <w:pPr>
        <w:rPr>
          <w:rFonts w:hint="eastAsia"/>
        </w:rPr>
      </w:pPr>
    </w:p>
    <w:p w14:paraId="26431F17" w14:textId="77777777" w:rsidR="00CD73ED" w:rsidRDefault="00CD73ED">
      <w:pPr>
        <w:rPr>
          <w:rFonts w:hint="eastAsia"/>
        </w:rPr>
      </w:pPr>
    </w:p>
    <w:p w14:paraId="02C745D8" w14:textId="77777777" w:rsidR="00CD73ED" w:rsidRDefault="00CD73ED">
      <w:pPr>
        <w:rPr>
          <w:rFonts w:hint="eastAsia"/>
        </w:rPr>
      </w:pPr>
      <w:r>
        <w:rPr>
          <w:rFonts w:hint="eastAsia"/>
        </w:rPr>
        <w:tab/>
        <w:t>辔甲尾袋鼠每年可繁殖一次，通常在春季交配，经过约21天的妊娠期后，雌性会产下1-2只幼崽。新生幼崽非常小，出生后立即爬入母体的育儿袋内继续发育，直到大约4个月大时才开始尝试离开育儿袋探索外部世界。尽管辔甲尾袋鼠在某些地区数量较多，但由于栖息地丧失、天敌威胁以及气候变化等因素的影响，其生存状况仍面临挑战。因此，加强对这类动物及其生态环境的保护显得尤为重要。</w:t>
      </w:r>
    </w:p>
    <w:p w14:paraId="71AA9907" w14:textId="77777777" w:rsidR="00CD73ED" w:rsidRDefault="00CD73ED">
      <w:pPr>
        <w:rPr>
          <w:rFonts w:hint="eastAsia"/>
        </w:rPr>
      </w:pPr>
    </w:p>
    <w:p w14:paraId="5AAB93E5" w14:textId="77777777" w:rsidR="00CD73ED" w:rsidRDefault="00CD73ED">
      <w:pPr>
        <w:rPr>
          <w:rFonts w:hint="eastAsia"/>
        </w:rPr>
      </w:pPr>
    </w:p>
    <w:p w14:paraId="07E68B04" w14:textId="77777777" w:rsidR="00CD73ED" w:rsidRDefault="00CD73ED">
      <w:pPr>
        <w:rPr>
          <w:rFonts w:hint="eastAsia"/>
        </w:rPr>
      </w:pPr>
    </w:p>
    <w:p w14:paraId="08817D85" w14:textId="77777777" w:rsidR="00CD73ED" w:rsidRDefault="00CD73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1BE5AE" w14:textId="77777777" w:rsidR="00CD73ED" w:rsidRDefault="00CD73ED">
      <w:pPr>
        <w:rPr>
          <w:rFonts w:hint="eastAsia"/>
        </w:rPr>
      </w:pPr>
    </w:p>
    <w:p w14:paraId="75DC61EA" w14:textId="77777777" w:rsidR="00CD73ED" w:rsidRDefault="00CD73ED">
      <w:pPr>
        <w:rPr>
          <w:rFonts w:hint="eastAsia"/>
        </w:rPr>
      </w:pPr>
    </w:p>
    <w:p w14:paraId="3712E944" w14:textId="77777777" w:rsidR="00CD73ED" w:rsidRDefault="00CD73ED">
      <w:pPr>
        <w:rPr>
          <w:rFonts w:hint="eastAsia"/>
        </w:rPr>
      </w:pPr>
      <w:r>
        <w:rPr>
          <w:rFonts w:hint="eastAsia"/>
        </w:rPr>
        <w:tab/>
        <w:t>辔甲尾袋鼠不仅是一种美丽的生物，更是自然生态链中的重要一环。通过了解和保护这些独特而珍贵的物种，我们不仅能增进对自然界的认知，也能为维护地球生物多样性做出贡献。希望未来能有更多的人加入到保护野生动物的行列中来，共同守护这个美丽星球上的每一份生命。</w:t>
      </w:r>
    </w:p>
    <w:p w14:paraId="68B4DAD9" w14:textId="77777777" w:rsidR="00CD73ED" w:rsidRDefault="00CD73ED">
      <w:pPr>
        <w:rPr>
          <w:rFonts w:hint="eastAsia"/>
        </w:rPr>
      </w:pPr>
    </w:p>
    <w:p w14:paraId="19C00E8D" w14:textId="77777777" w:rsidR="00CD73ED" w:rsidRDefault="00CD73ED">
      <w:pPr>
        <w:rPr>
          <w:rFonts w:hint="eastAsia"/>
        </w:rPr>
      </w:pPr>
    </w:p>
    <w:p w14:paraId="742C771B" w14:textId="77777777" w:rsidR="00CD73ED" w:rsidRDefault="00CD7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A7F9A" w14:textId="77FB0645" w:rsidR="00186FB7" w:rsidRDefault="00186FB7"/>
    <w:sectPr w:rsidR="00186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B7"/>
    <w:rsid w:val="00186FB7"/>
    <w:rsid w:val="005077C5"/>
    <w:rsid w:val="00C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83CF7-437E-4D4B-ACF5-6F76F22C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