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C372" w14:textId="77777777" w:rsidR="00230236" w:rsidRDefault="00230236">
      <w:pPr>
        <w:rPr>
          <w:rFonts w:hint="eastAsia"/>
        </w:rPr>
      </w:pPr>
    </w:p>
    <w:p w14:paraId="3DB59019" w14:textId="77777777" w:rsidR="00230236" w:rsidRDefault="00230236">
      <w:pPr>
        <w:rPr>
          <w:rFonts w:hint="eastAsia"/>
        </w:rPr>
      </w:pPr>
      <w:r>
        <w:rPr>
          <w:rFonts w:hint="eastAsia"/>
        </w:rPr>
        <w:tab/>
        <w:t>解剖学的拼音：Jiě Pōu Xué</w:t>
      </w:r>
    </w:p>
    <w:p w14:paraId="532FF3BA" w14:textId="77777777" w:rsidR="00230236" w:rsidRDefault="00230236">
      <w:pPr>
        <w:rPr>
          <w:rFonts w:hint="eastAsia"/>
        </w:rPr>
      </w:pPr>
    </w:p>
    <w:p w14:paraId="0B616BAE" w14:textId="77777777" w:rsidR="00230236" w:rsidRDefault="00230236">
      <w:pPr>
        <w:rPr>
          <w:rFonts w:hint="eastAsia"/>
        </w:rPr>
      </w:pPr>
    </w:p>
    <w:p w14:paraId="6800BAEC" w14:textId="77777777" w:rsidR="00230236" w:rsidRDefault="00230236">
      <w:pPr>
        <w:rPr>
          <w:rFonts w:hint="eastAsia"/>
        </w:rPr>
      </w:pPr>
      <w:r>
        <w:rPr>
          <w:rFonts w:hint="eastAsia"/>
        </w:rPr>
        <w:tab/>
        <w:t>解剖学（Jiě Pōu Xué）是一门研究生物体结构的科学，尤其是对人体和动物体内部器官位置、形态、大小及其相互关系的研究。在中文中，“解剖”一词直接反映了这门学科的核心——“解”意味着分解或分析，而“剖”则指切割或打开，整个词汇形象地描述了通过物理方法来观察生物体内部结构的过程。</w:t>
      </w:r>
    </w:p>
    <w:p w14:paraId="1CC311EC" w14:textId="77777777" w:rsidR="00230236" w:rsidRDefault="00230236">
      <w:pPr>
        <w:rPr>
          <w:rFonts w:hint="eastAsia"/>
        </w:rPr>
      </w:pPr>
    </w:p>
    <w:p w14:paraId="65257688" w14:textId="77777777" w:rsidR="00230236" w:rsidRDefault="00230236">
      <w:pPr>
        <w:rPr>
          <w:rFonts w:hint="eastAsia"/>
        </w:rPr>
      </w:pPr>
    </w:p>
    <w:p w14:paraId="01782E4F" w14:textId="77777777" w:rsidR="00230236" w:rsidRDefault="00230236">
      <w:pPr>
        <w:rPr>
          <w:rFonts w:hint="eastAsia"/>
        </w:rPr>
      </w:pPr>
    </w:p>
    <w:p w14:paraId="48228EAC" w14:textId="77777777" w:rsidR="00230236" w:rsidRDefault="00230236">
      <w:pPr>
        <w:rPr>
          <w:rFonts w:hint="eastAsia"/>
        </w:rPr>
      </w:pPr>
      <w:r>
        <w:rPr>
          <w:rFonts w:hint="eastAsia"/>
        </w:rPr>
        <w:tab/>
        <w:t>解剖学的历史与发展</w:t>
      </w:r>
    </w:p>
    <w:p w14:paraId="4A68F061" w14:textId="77777777" w:rsidR="00230236" w:rsidRDefault="00230236">
      <w:pPr>
        <w:rPr>
          <w:rFonts w:hint="eastAsia"/>
        </w:rPr>
      </w:pPr>
    </w:p>
    <w:p w14:paraId="78CDC901" w14:textId="77777777" w:rsidR="00230236" w:rsidRDefault="00230236">
      <w:pPr>
        <w:rPr>
          <w:rFonts w:hint="eastAsia"/>
        </w:rPr>
      </w:pPr>
    </w:p>
    <w:p w14:paraId="3B874131" w14:textId="77777777" w:rsidR="00230236" w:rsidRDefault="00230236">
      <w:pPr>
        <w:rPr>
          <w:rFonts w:hint="eastAsia"/>
        </w:rPr>
      </w:pPr>
      <w:r>
        <w:rPr>
          <w:rFonts w:hint="eastAsia"/>
        </w:rPr>
        <w:tab/>
        <w:t>解剖学有着悠久的历史，可以追溯到古代文明时期。早在古埃及，人们就已经开始进行尸体解剖，以了解人体内部结构。然而，直到文艺复兴时期，随着对人体结构兴趣的增加和科学研究方法的发展，解剖学才真正开始作为一门独立的学科受到重视。这一时期的许多著名科学家如列奥纳多·达·芬奇等，都对解剖学做出了重要贡献。随着时间的推移，解剖学不断进步，现代技术如X射线成像、计算机断层扫描(CT)和磁共振成像(MRI)的应用，极大地丰富了我们对人体结构的理解。</w:t>
      </w:r>
    </w:p>
    <w:p w14:paraId="04A8E104" w14:textId="77777777" w:rsidR="00230236" w:rsidRDefault="00230236">
      <w:pPr>
        <w:rPr>
          <w:rFonts w:hint="eastAsia"/>
        </w:rPr>
      </w:pPr>
    </w:p>
    <w:p w14:paraId="200DE999" w14:textId="77777777" w:rsidR="00230236" w:rsidRDefault="00230236">
      <w:pPr>
        <w:rPr>
          <w:rFonts w:hint="eastAsia"/>
        </w:rPr>
      </w:pPr>
    </w:p>
    <w:p w14:paraId="0A5B6228" w14:textId="77777777" w:rsidR="00230236" w:rsidRDefault="00230236">
      <w:pPr>
        <w:rPr>
          <w:rFonts w:hint="eastAsia"/>
        </w:rPr>
      </w:pPr>
    </w:p>
    <w:p w14:paraId="6DF07F4F" w14:textId="77777777" w:rsidR="00230236" w:rsidRDefault="00230236">
      <w:pPr>
        <w:rPr>
          <w:rFonts w:hint="eastAsia"/>
        </w:rPr>
      </w:pPr>
      <w:r>
        <w:rPr>
          <w:rFonts w:hint="eastAsia"/>
        </w:rPr>
        <w:tab/>
        <w:t>解剖学的主要分支</w:t>
      </w:r>
    </w:p>
    <w:p w14:paraId="43F76002" w14:textId="77777777" w:rsidR="00230236" w:rsidRDefault="00230236">
      <w:pPr>
        <w:rPr>
          <w:rFonts w:hint="eastAsia"/>
        </w:rPr>
      </w:pPr>
    </w:p>
    <w:p w14:paraId="0365464E" w14:textId="77777777" w:rsidR="00230236" w:rsidRDefault="00230236">
      <w:pPr>
        <w:rPr>
          <w:rFonts w:hint="eastAsia"/>
        </w:rPr>
      </w:pPr>
    </w:p>
    <w:p w14:paraId="0D1B6846" w14:textId="77777777" w:rsidR="00230236" w:rsidRDefault="00230236">
      <w:pPr>
        <w:rPr>
          <w:rFonts w:hint="eastAsia"/>
        </w:rPr>
      </w:pPr>
      <w:r>
        <w:rPr>
          <w:rFonts w:hint="eastAsia"/>
        </w:rPr>
        <w:tab/>
        <w:t>解剖学根据研究对象的不同，可以分为多个分支。其中最常见的是系统解剖学和局部解剖学。系统解剖学关注于特定系统的结构，比如神经系统、循环系统等；而局部解剖学则是从特定区域的角度出发，研究该区域内所有结构之间的相互关系。还有比较解剖学，它通过对不同物种间相似结构的对比研究，探索进化上的联系。发展解剖学则专注于个体从胚胎到成年的生长发育过程中的结构变化。</w:t>
      </w:r>
    </w:p>
    <w:p w14:paraId="0441D45A" w14:textId="77777777" w:rsidR="00230236" w:rsidRDefault="00230236">
      <w:pPr>
        <w:rPr>
          <w:rFonts w:hint="eastAsia"/>
        </w:rPr>
      </w:pPr>
    </w:p>
    <w:p w14:paraId="724C6047" w14:textId="77777777" w:rsidR="00230236" w:rsidRDefault="00230236">
      <w:pPr>
        <w:rPr>
          <w:rFonts w:hint="eastAsia"/>
        </w:rPr>
      </w:pPr>
    </w:p>
    <w:p w14:paraId="32B94314" w14:textId="77777777" w:rsidR="00230236" w:rsidRDefault="00230236">
      <w:pPr>
        <w:rPr>
          <w:rFonts w:hint="eastAsia"/>
        </w:rPr>
      </w:pPr>
    </w:p>
    <w:p w14:paraId="5FECD960" w14:textId="77777777" w:rsidR="00230236" w:rsidRDefault="00230236">
      <w:pPr>
        <w:rPr>
          <w:rFonts w:hint="eastAsia"/>
        </w:rPr>
      </w:pPr>
      <w:r>
        <w:rPr>
          <w:rFonts w:hint="eastAsia"/>
        </w:rPr>
        <w:tab/>
        <w:t>解剖学的应用领域</w:t>
      </w:r>
    </w:p>
    <w:p w14:paraId="1822717A" w14:textId="77777777" w:rsidR="00230236" w:rsidRDefault="00230236">
      <w:pPr>
        <w:rPr>
          <w:rFonts w:hint="eastAsia"/>
        </w:rPr>
      </w:pPr>
    </w:p>
    <w:p w14:paraId="3E99469C" w14:textId="77777777" w:rsidR="00230236" w:rsidRDefault="00230236">
      <w:pPr>
        <w:rPr>
          <w:rFonts w:hint="eastAsia"/>
        </w:rPr>
      </w:pPr>
    </w:p>
    <w:p w14:paraId="11FC0BCA" w14:textId="77777777" w:rsidR="00230236" w:rsidRDefault="00230236">
      <w:pPr>
        <w:rPr>
          <w:rFonts w:hint="eastAsia"/>
        </w:rPr>
      </w:pPr>
      <w:r>
        <w:rPr>
          <w:rFonts w:hint="eastAsia"/>
        </w:rPr>
        <w:tab/>
        <w:t>解剖学的知识对于医学教育和临床实践至关重要。医学生必须掌握坚实的人体解剖基础，才能准确诊断疾病并制定有效的治疗方案。外科手术尤其依赖于精确的解剖知识，医生需要清楚地知道如何安全地操作而不损伤周围的重要组织。除了医学领域，解剖学还在法医鉴定、艺术创作等领域发挥着重要作用。例如，在绘制人体或雕塑时，艺术家会利用解剖学原理来确保作品的真实性和生动性。</w:t>
      </w:r>
    </w:p>
    <w:p w14:paraId="439D5915" w14:textId="77777777" w:rsidR="00230236" w:rsidRDefault="00230236">
      <w:pPr>
        <w:rPr>
          <w:rFonts w:hint="eastAsia"/>
        </w:rPr>
      </w:pPr>
    </w:p>
    <w:p w14:paraId="7A7DD4F1" w14:textId="77777777" w:rsidR="00230236" w:rsidRDefault="00230236">
      <w:pPr>
        <w:rPr>
          <w:rFonts w:hint="eastAsia"/>
        </w:rPr>
      </w:pPr>
    </w:p>
    <w:p w14:paraId="01883E5B" w14:textId="77777777" w:rsidR="00230236" w:rsidRDefault="00230236">
      <w:pPr>
        <w:rPr>
          <w:rFonts w:hint="eastAsia"/>
        </w:rPr>
      </w:pPr>
    </w:p>
    <w:p w14:paraId="6580849C" w14:textId="77777777" w:rsidR="00230236" w:rsidRDefault="00230236">
      <w:pPr>
        <w:rPr>
          <w:rFonts w:hint="eastAsia"/>
        </w:rPr>
      </w:pPr>
      <w:r>
        <w:rPr>
          <w:rFonts w:hint="eastAsia"/>
        </w:rPr>
        <w:tab/>
        <w:t>未来趋势与挑战</w:t>
      </w:r>
    </w:p>
    <w:p w14:paraId="6843DD9F" w14:textId="77777777" w:rsidR="00230236" w:rsidRDefault="00230236">
      <w:pPr>
        <w:rPr>
          <w:rFonts w:hint="eastAsia"/>
        </w:rPr>
      </w:pPr>
    </w:p>
    <w:p w14:paraId="456DAE68" w14:textId="77777777" w:rsidR="00230236" w:rsidRDefault="00230236">
      <w:pPr>
        <w:rPr>
          <w:rFonts w:hint="eastAsia"/>
        </w:rPr>
      </w:pPr>
    </w:p>
    <w:p w14:paraId="7DA8BDDC" w14:textId="77777777" w:rsidR="00230236" w:rsidRDefault="00230236">
      <w:pPr>
        <w:rPr>
          <w:rFonts w:hint="eastAsia"/>
        </w:rPr>
      </w:pPr>
      <w:r>
        <w:rPr>
          <w:rFonts w:hint="eastAsia"/>
        </w:rPr>
        <w:tab/>
        <w:t>随着科学技术的进步，未来的解剖学将更加注重跨学科合作，结合遗传学、分子生物学等领域的研究成果，深入探讨人体结构与功能之间的关系。同时，虚拟现实(VR)和增强现实(AR)技术的应用也为解剖学的教学和研究提供了新的可能性，使得学习过程更加直观和互动。然而，随着这些新技术的应用，也带来了数据隐私保护、伦理道德等问题，这些都是未来解剖学发展中需要面对和解决的挑战。</w:t>
      </w:r>
    </w:p>
    <w:p w14:paraId="0B2D364F" w14:textId="77777777" w:rsidR="00230236" w:rsidRDefault="00230236">
      <w:pPr>
        <w:rPr>
          <w:rFonts w:hint="eastAsia"/>
        </w:rPr>
      </w:pPr>
    </w:p>
    <w:p w14:paraId="0AFC1F52" w14:textId="77777777" w:rsidR="00230236" w:rsidRDefault="00230236">
      <w:pPr>
        <w:rPr>
          <w:rFonts w:hint="eastAsia"/>
        </w:rPr>
      </w:pPr>
    </w:p>
    <w:p w14:paraId="0F450336" w14:textId="77777777" w:rsidR="00230236" w:rsidRDefault="00230236">
      <w:pPr>
        <w:rPr>
          <w:rFonts w:hint="eastAsia"/>
        </w:rPr>
      </w:pPr>
      <w:r>
        <w:rPr>
          <w:rFonts w:hint="eastAsia"/>
        </w:rPr>
        <w:t>本文是由懂得生活网（dongdeshenghuo.com）为大家创作</w:t>
      </w:r>
    </w:p>
    <w:p w14:paraId="1C702ABB" w14:textId="054A5254" w:rsidR="00C21ADF" w:rsidRDefault="00C21ADF"/>
    <w:sectPr w:rsidR="00C21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DF"/>
    <w:rsid w:val="00230236"/>
    <w:rsid w:val="005077C5"/>
    <w:rsid w:val="00C2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956A6-764E-41F8-B8BF-2DB03831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ADF"/>
    <w:rPr>
      <w:rFonts w:cstheme="majorBidi"/>
      <w:color w:val="2F5496" w:themeColor="accent1" w:themeShade="BF"/>
      <w:sz w:val="28"/>
      <w:szCs w:val="28"/>
    </w:rPr>
  </w:style>
  <w:style w:type="character" w:customStyle="1" w:styleId="50">
    <w:name w:val="标题 5 字符"/>
    <w:basedOn w:val="a0"/>
    <w:link w:val="5"/>
    <w:uiPriority w:val="9"/>
    <w:semiHidden/>
    <w:rsid w:val="00C21ADF"/>
    <w:rPr>
      <w:rFonts w:cstheme="majorBidi"/>
      <w:color w:val="2F5496" w:themeColor="accent1" w:themeShade="BF"/>
      <w:sz w:val="24"/>
    </w:rPr>
  </w:style>
  <w:style w:type="character" w:customStyle="1" w:styleId="60">
    <w:name w:val="标题 6 字符"/>
    <w:basedOn w:val="a0"/>
    <w:link w:val="6"/>
    <w:uiPriority w:val="9"/>
    <w:semiHidden/>
    <w:rsid w:val="00C21ADF"/>
    <w:rPr>
      <w:rFonts w:cstheme="majorBidi"/>
      <w:b/>
      <w:bCs/>
      <w:color w:val="2F5496" w:themeColor="accent1" w:themeShade="BF"/>
    </w:rPr>
  </w:style>
  <w:style w:type="character" w:customStyle="1" w:styleId="70">
    <w:name w:val="标题 7 字符"/>
    <w:basedOn w:val="a0"/>
    <w:link w:val="7"/>
    <w:uiPriority w:val="9"/>
    <w:semiHidden/>
    <w:rsid w:val="00C21ADF"/>
    <w:rPr>
      <w:rFonts w:cstheme="majorBidi"/>
      <w:b/>
      <w:bCs/>
      <w:color w:val="595959" w:themeColor="text1" w:themeTint="A6"/>
    </w:rPr>
  </w:style>
  <w:style w:type="character" w:customStyle="1" w:styleId="80">
    <w:name w:val="标题 8 字符"/>
    <w:basedOn w:val="a0"/>
    <w:link w:val="8"/>
    <w:uiPriority w:val="9"/>
    <w:semiHidden/>
    <w:rsid w:val="00C21ADF"/>
    <w:rPr>
      <w:rFonts w:cstheme="majorBidi"/>
      <w:color w:val="595959" w:themeColor="text1" w:themeTint="A6"/>
    </w:rPr>
  </w:style>
  <w:style w:type="character" w:customStyle="1" w:styleId="90">
    <w:name w:val="标题 9 字符"/>
    <w:basedOn w:val="a0"/>
    <w:link w:val="9"/>
    <w:uiPriority w:val="9"/>
    <w:semiHidden/>
    <w:rsid w:val="00C21ADF"/>
    <w:rPr>
      <w:rFonts w:eastAsiaTheme="majorEastAsia" w:cstheme="majorBidi"/>
      <w:color w:val="595959" w:themeColor="text1" w:themeTint="A6"/>
    </w:rPr>
  </w:style>
  <w:style w:type="paragraph" w:styleId="a3">
    <w:name w:val="Title"/>
    <w:basedOn w:val="a"/>
    <w:next w:val="a"/>
    <w:link w:val="a4"/>
    <w:uiPriority w:val="10"/>
    <w:qFormat/>
    <w:rsid w:val="00C21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ADF"/>
    <w:pPr>
      <w:spacing w:before="160"/>
      <w:jc w:val="center"/>
    </w:pPr>
    <w:rPr>
      <w:i/>
      <w:iCs/>
      <w:color w:val="404040" w:themeColor="text1" w:themeTint="BF"/>
    </w:rPr>
  </w:style>
  <w:style w:type="character" w:customStyle="1" w:styleId="a8">
    <w:name w:val="引用 字符"/>
    <w:basedOn w:val="a0"/>
    <w:link w:val="a7"/>
    <w:uiPriority w:val="29"/>
    <w:rsid w:val="00C21ADF"/>
    <w:rPr>
      <w:i/>
      <w:iCs/>
      <w:color w:val="404040" w:themeColor="text1" w:themeTint="BF"/>
    </w:rPr>
  </w:style>
  <w:style w:type="paragraph" w:styleId="a9">
    <w:name w:val="List Paragraph"/>
    <w:basedOn w:val="a"/>
    <w:uiPriority w:val="34"/>
    <w:qFormat/>
    <w:rsid w:val="00C21ADF"/>
    <w:pPr>
      <w:ind w:left="720"/>
      <w:contextualSpacing/>
    </w:pPr>
  </w:style>
  <w:style w:type="character" w:styleId="aa">
    <w:name w:val="Intense Emphasis"/>
    <w:basedOn w:val="a0"/>
    <w:uiPriority w:val="21"/>
    <w:qFormat/>
    <w:rsid w:val="00C21ADF"/>
    <w:rPr>
      <w:i/>
      <w:iCs/>
      <w:color w:val="2F5496" w:themeColor="accent1" w:themeShade="BF"/>
    </w:rPr>
  </w:style>
  <w:style w:type="paragraph" w:styleId="ab">
    <w:name w:val="Intense Quote"/>
    <w:basedOn w:val="a"/>
    <w:next w:val="a"/>
    <w:link w:val="ac"/>
    <w:uiPriority w:val="30"/>
    <w:qFormat/>
    <w:rsid w:val="00C21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ADF"/>
    <w:rPr>
      <w:i/>
      <w:iCs/>
      <w:color w:val="2F5496" w:themeColor="accent1" w:themeShade="BF"/>
    </w:rPr>
  </w:style>
  <w:style w:type="character" w:styleId="ad">
    <w:name w:val="Intense Reference"/>
    <w:basedOn w:val="a0"/>
    <w:uiPriority w:val="32"/>
    <w:qFormat/>
    <w:rsid w:val="00C21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