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9DFE" w14:textId="77777777" w:rsidR="008C3B2E" w:rsidRDefault="008C3B2E">
      <w:pPr>
        <w:rPr>
          <w:rFonts w:hint="eastAsia"/>
        </w:rPr>
      </w:pPr>
    </w:p>
    <w:p w14:paraId="11D2E447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lǎn的拼音字</w:t>
      </w:r>
    </w:p>
    <w:p w14:paraId="37CEF772" w14:textId="77777777" w:rsidR="008C3B2E" w:rsidRDefault="008C3B2E">
      <w:pPr>
        <w:rPr>
          <w:rFonts w:hint="eastAsia"/>
        </w:rPr>
      </w:pPr>
    </w:p>
    <w:p w14:paraId="4A26757F" w14:textId="77777777" w:rsidR="008C3B2E" w:rsidRDefault="008C3B2E">
      <w:pPr>
        <w:rPr>
          <w:rFonts w:hint="eastAsia"/>
        </w:rPr>
      </w:pPr>
    </w:p>
    <w:p w14:paraId="19219E19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“览”字在汉语中具有丰富的含义，它的拼音是 lǎn。这个字由“门”和“见”两部分组成，形象地表达了通过一扇门去看外面的世界的意思。从字面上理解，“览”有观看、阅读、浏览等意思，常用于指对信息、景物或事物进行快速的查看或了解。</w:t>
      </w:r>
    </w:p>
    <w:p w14:paraId="52012160" w14:textId="77777777" w:rsidR="008C3B2E" w:rsidRDefault="008C3B2E">
      <w:pPr>
        <w:rPr>
          <w:rFonts w:hint="eastAsia"/>
        </w:rPr>
      </w:pPr>
    </w:p>
    <w:p w14:paraId="59261145" w14:textId="77777777" w:rsidR="008C3B2E" w:rsidRDefault="008C3B2E">
      <w:pPr>
        <w:rPr>
          <w:rFonts w:hint="eastAsia"/>
        </w:rPr>
      </w:pPr>
    </w:p>
    <w:p w14:paraId="2B46694D" w14:textId="77777777" w:rsidR="008C3B2E" w:rsidRDefault="008C3B2E">
      <w:pPr>
        <w:rPr>
          <w:rFonts w:hint="eastAsia"/>
        </w:rPr>
      </w:pPr>
    </w:p>
    <w:p w14:paraId="5C2040E9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“览”的词义演变</w:t>
      </w:r>
    </w:p>
    <w:p w14:paraId="77015C45" w14:textId="77777777" w:rsidR="008C3B2E" w:rsidRDefault="008C3B2E">
      <w:pPr>
        <w:rPr>
          <w:rFonts w:hint="eastAsia"/>
        </w:rPr>
      </w:pPr>
    </w:p>
    <w:p w14:paraId="7A516FA9" w14:textId="77777777" w:rsidR="008C3B2E" w:rsidRDefault="008C3B2E">
      <w:pPr>
        <w:rPr>
          <w:rFonts w:hint="eastAsia"/>
        </w:rPr>
      </w:pPr>
    </w:p>
    <w:p w14:paraId="484686B4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随着历史的发展，“览”的使用范围逐渐扩大，从最初的简单观看，到后来可以用来形容通过书籍、文章等媒介获取知识的行为。例如，“博览群书”就是形容一个人广泛阅读各种书籍，拥有渊博的知识。“一览无遗”则用来形容视野开阔，没有遮挡，所有的事物都能尽收眼底。</w:t>
      </w:r>
    </w:p>
    <w:p w14:paraId="2DC4B3BE" w14:textId="77777777" w:rsidR="008C3B2E" w:rsidRDefault="008C3B2E">
      <w:pPr>
        <w:rPr>
          <w:rFonts w:hint="eastAsia"/>
        </w:rPr>
      </w:pPr>
    </w:p>
    <w:p w14:paraId="4E6D568B" w14:textId="77777777" w:rsidR="008C3B2E" w:rsidRDefault="008C3B2E">
      <w:pPr>
        <w:rPr>
          <w:rFonts w:hint="eastAsia"/>
        </w:rPr>
      </w:pPr>
    </w:p>
    <w:p w14:paraId="6FF5C914" w14:textId="77777777" w:rsidR="008C3B2E" w:rsidRDefault="008C3B2E">
      <w:pPr>
        <w:rPr>
          <w:rFonts w:hint="eastAsia"/>
        </w:rPr>
      </w:pPr>
    </w:p>
    <w:p w14:paraId="239887CF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“览”在现代生活中的应用</w:t>
      </w:r>
    </w:p>
    <w:p w14:paraId="41E1D1B2" w14:textId="77777777" w:rsidR="008C3B2E" w:rsidRDefault="008C3B2E">
      <w:pPr>
        <w:rPr>
          <w:rFonts w:hint="eastAsia"/>
        </w:rPr>
      </w:pPr>
    </w:p>
    <w:p w14:paraId="384FFE25" w14:textId="77777777" w:rsidR="008C3B2E" w:rsidRDefault="008C3B2E">
      <w:pPr>
        <w:rPr>
          <w:rFonts w:hint="eastAsia"/>
        </w:rPr>
      </w:pPr>
    </w:p>
    <w:p w14:paraId="74468D3F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在现代社会，“览”的概念被进一步拓展，不仅限于传统的阅读和观察。互联网时代，“浏览”成为人们获取信息的主要方式之一，无论是网页浏览、社交媒体上的信息流浏览，还是视频平台上的内容浏览，都体现了“览”这一行为在数字时代的广泛应用。</w:t>
      </w:r>
    </w:p>
    <w:p w14:paraId="59D1993E" w14:textId="77777777" w:rsidR="008C3B2E" w:rsidRDefault="008C3B2E">
      <w:pPr>
        <w:rPr>
          <w:rFonts w:hint="eastAsia"/>
        </w:rPr>
      </w:pPr>
    </w:p>
    <w:p w14:paraId="266891EF" w14:textId="77777777" w:rsidR="008C3B2E" w:rsidRDefault="008C3B2E">
      <w:pPr>
        <w:rPr>
          <w:rFonts w:hint="eastAsia"/>
        </w:rPr>
      </w:pPr>
    </w:p>
    <w:p w14:paraId="3AC77984" w14:textId="77777777" w:rsidR="008C3B2E" w:rsidRDefault="008C3B2E">
      <w:pPr>
        <w:rPr>
          <w:rFonts w:hint="eastAsia"/>
        </w:rPr>
      </w:pPr>
    </w:p>
    <w:p w14:paraId="7C8901D3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“览”字的文化意义</w:t>
      </w:r>
    </w:p>
    <w:p w14:paraId="4587B958" w14:textId="77777777" w:rsidR="008C3B2E" w:rsidRDefault="008C3B2E">
      <w:pPr>
        <w:rPr>
          <w:rFonts w:hint="eastAsia"/>
        </w:rPr>
      </w:pPr>
    </w:p>
    <w:p w14:paraId="228403BA" w14:textId="77777777" w:rsidR="008C3B2E" w:rsidRDefault="008C3B2E">
      <w:pPr>
        <w:rPr>
          <w:rFonts w:hint="eastAsia"/>
        </w:rPr>
      </w:pPr>
    </w:p>
    <w:p w14:paraId="3090C06F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在中国文化中，“览”不仅仅是一个简单的动词，它还承载着深厚的文化内涵。古人常用“览”来表达一种求知若渴的精神，如《文心雕龙》中有“览物之变，感时之化”，这表明了通过观察自然和社会的变化，人可以获得深刻的感悟和启示。“览”也常常与旅行、探索联系在一起，象征着对外部世界的向往和追求。</w:t>
      </w:r>
    </w:p>
    <w:p w14:paraId="1552C087" w14:textId="77777777" w:rsidR="008C3B2E" w:rsidRDefault="008C3B2E">
      <w:pPr>
        <w:rPr>
          <w:rFonts w:hint="eastAsia"/>
        </w:rPr>
      </w:pPr>
    </w:p>
    <w:p w14:paraId="6F2C9599" w14:textId="77777777" w:rsidR="008C3B2E" w:rsidRDefault="008C3B2E">
      <w:pPr>
        <w:rPr>
          <w:rFonts w:hint="eastAsia"/>
        </w:rPr>
      </w:pPr>
    </w:p>
    <w:p w14:paraId="297C7CCF" w14:textId="77777777" w:rsidR="008C3B2E" w:rsidRDefault="008C3B2E">
      <w:pPr>
        <w:rPr>
          <w:rFonts w:hint="eastAsia"/>
        </w:rPr>
      </w:pPr>
    </w:p>
    <w:p w14:paraId="77AFFADA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“览”字的学习与教学</w:t>
      </w:r>
    </w:p>
    <w:p w14:paraId="28F89016" w14:textId="77777777" w:rsidR="008C3B2E" w:rsidRDefault="008C3B2E">
      <w:pPr>
        <w:rPr>
          <w:rFonts w:hint="eastAsia"/>
        </w:rPr>
      </w:pPr>
    </w:p>
    <w:p w14:paraId="720CE90A" w14:textId="77777777" w:rsidR="008C3B2E" w:rsidRDefault="008C3B2E">
      <w:pPr>
        <w:rPr>
          <w:rFonts w:hint="eastAsia"/>
        </w:rPr>
      </w:pPr>
    </w:p>
    <w:p w14:paraId="02224F87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对于学习汉语的人来说，“览”是一个重要的汉字，它不仅出现在日常交流中，也是许多成语和古文中不可或缺的一部分。在教学过程中，教师可以通过讲述与“览”相关的典故和故事，帮助学生更好地理解和记忆这个字。同时，通过引导学生使用“览”字造句或写作，可以加深他们对该字应用场景的理解。</w:t>
      </w:r>
    </w:p>
    <w:p w14:paraId="4E322005" w14:textId="77777777" w:rsidR="008C3B2E" w:rsidRDefault="008C3B2E">
      <w:pPr>
        <w:rPr>
          <w:rFonts w:hint="eastAsia"/>
        </w:rPr>
      </w:pPr>
    </w:p>
    <w:p w14:paraId="3DCFD0C9" w14:textId="77777777" w:rsidR="008C3B2E" w:rsidRDefault="008C3B2E">
      <w:pPr>
        <w:rPr>
          <w:rFonts w:hint="eastAsia"/>
        </w:rPr>
      </w:pPr>
    </w:p>
    <w:p w14:paraId="7F3D32A0" w14:textId="77777777" w:rsidR="008C3B2E" w:rsidRDefault="008C3B2E">
      <w:pPr>
        <w:rPr>
          <w:rFonts w:hint="eastAsia"/>
        </w:rPr>
      </w:pPr>
    </w:p>
    <w:p w14:paraId="56BA4659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CD8B51" w14:textId="77777777" w:rsidR="008C3B2E" w:rsidRDefault="008C3B2E">
      <w:pPr>
        <w:rPr>
          <w:rFonts w:hint="eastAsia"/>
        </w:rPr>
      </w:pPr>
    </w:p>
    <w:p w14:paraId="3697BB70" w14:textId="77777777" w:rsidR="008C3B2E" w:rsidRDefault="008C3B2E">
      <w:pPr>
        <w:rPr>
          <w:rFonts w:hint="eastAsia"/>
        </w:rPr>
      </w:pPr>
    </w:p>
    <w:p w14:paraId="620A2605" w14:textId="77777777" w:rsidR="008C3B2E" w:rsidRDefault="008C3B2E">
      <w:pPr>
        <w:rPr>
          <w:rFonts w:hint="eastAsia"/>
        </w:rPr>
      </w:pPr>
      <w:r>
        <w:rPr>
          <w:rFonts w:hint="eastAsia"/>
        </w:rPr>
        <w:tab/>
        <w:t>“览”字不仅是汉语中一个基本而重要的组成部分，它背后蕴含的文化价值和历史背景也值得我们深入探讨。无论是作为语言学习的对象，还是作为一种文化符号，“览”都有着不可忽视的意义。</w:t>
      </w:r>
    </w:p>
    <w:p w14:paraId="4637052D" w14:textId="77777777" w:rsidR="008C3B2E" w:rsidRDefault="008C3B2E">
      <w:pPr>
        <w:rPr>
          <w:rFonts w:hint="eastAsia"/>
        </w:rPr>
      </w:pPr>
    </w:p>
    <w:p w14:paraId="55F678FA" w14:textId="77777777" w:rsidR="008C3B2E" w:rsidRDefault="008C3B2E">
      <w:pPr>
        <w:rPr>
          <w:rFonts w:hint="eastAsia"/>
        </w:rPr>
      </w:pPr>
    </w:p>
    <w:p w14:paraId="73D37142" w14:textId="77777777" w:rsidR="008C3B2E" w:rsidRDefault="008C3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221F1" w14:textId="6B8BF8C4" w:rsidR="00752962" w:rsidRDefault="00752962"/>
    <w:sectPr w:rsidR="0075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62"/>
    <w:rsid w:val="005077C5"/>
    <w:rsid w:val="00752962"/>
    <w:rsid w:val="008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FBAD5-FB61-4010-9E97-7D3C5AFE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