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F368" w14:textId="77777777" w:rsidR="004B6657" w:rsidRDefault="004B6657">
      <w:pPr>
        <w:rPr>
          <w:rFonts w:hint="eastAsia"/>
        </w:rPr>
      </w:pPr>
    </w:p>
    <w:p w14:paraId="53D10D0F" w14:textId="77777777" w:rsidR="004B6657" w:rsidRDefault="004B6657">
      <w:pPr>
        <w:rPr>
          <w:rFonts w:hint="eastAsia"/>
        </w:rPr>
      </w:pPr>
      <w:r>
        <w:rPr>
          <w:rFonts w:hint="eastAsia"/>
        </w:rPr>
        <w:tab/>
        <w:t>Yī Jīn (衣衿) 的定义与文化背景</w:t>
      </w:r>
    </w:p>
    <w:p w14:paraId="085937CA" w14:textId="77777777" w:rsidR="004B6657" w:rsidRDefault="004B6657">
      <w:pPr>
        <w:rPr>
          <w:rFonts w:hint="eastAsia"/>
        </w:rPr>
      </w:pPr>
    </w:p>
    <w:p w14:paraId="4DD40105" w14:textId="77777777" w:rsidR="004B6657" w:rsidRDefault="004B6657">
      <w:pPr>
        <w:rPr>
          <w:rFonts w:hint="eastAsia"/>
        </w:rPr>
      </w:pPr>
    </w:p>
    <w:p w14:paraId="50DF1525" w14:textId="77777777" w:rsidR="004B6657" w:rsidRDefault="004B6657">
      <w:pPr>
        <w:rPr>
          <w:rFonts w:hint="eastAsia"/>
        </w:rPr>
      </w:pPr>
      <w:r>
        <w:rPr>
          <w:rFonts w:hint="eastAsia"/>
        </w:rPr>
        <w:tab/>
        <w:t>衣衿（Yī Jīn），在中文中特指传统服饰中的衣领部分，尤其是古代汉服中的领型设计。衣衿不仅是一个服装结构上的概念，更是承载着深厚的文化意义和社会价值。在中国古代，不同的衣衿样式能够反映出穿着者的身份地位、职业特点乃至个人品味。例如，交领右衽是汉服中最常见的领型之一，它不仅体现了中国古代礼仪之邦的文明特质，还象征着尊贵与典雅。</w:t>
      </w:r>
    </w:p>
    <w:p w14:paraId="0A191690" w14:textId="77777777" w:rsidR="004B6657" w:rsidRDefault="004B6657">
      <w:pPr>
        <w:rPr>
          <w:rFonts w:hint="eastAsia"/>
        </w:rPr>
      </w:pPr>
    </w:p>
    <w:p w14:paraId="69FF4937" w14:textId="77777777" w:rsidR="004B6657" w:rsidRDefault="004B6657">
      <w:pPr>
        <w:rPr>
          <w:rFonts w:hint="eastAsia"/>
        </w:rPr>
      </w:pPr>
    </w:p>
    <w:p w14:paraId="42157697" w14:textId="77777777" w:rsidR="004B6657" w:rsidRDefault="004B6657">
      <w:pPr>
        <w:rPr>
          <w:rFonts w:hint="eastAsia"/>
        </w:rPr>
      </w:pPr>
    </w:p>
    <w:p w14:paraId="0223EA86" w14:textId="77777777" w:rsidR="004B6657" w:rsidRDefault="004B6657">
      <w:pPr>
        <w:rPr>
          <w:rFonts w:hint="eastAsia"/>
        </w:rPr>
      </w:pPr>
      <w:r>
        <w:rPr>
          <w:rFonts w:hint="eastAsia"/>
        </w:rPr>
        <w:tab/>
        <w:t>衣衿的历史演变</w:t>
      </w:r>
    </w:p>
    <w:p w14:paraId="1E2CB4DA" w14:textId="77777777" w:rsidR="004B6657" w:rsidRDefault="004B6657">
      <w:pPr>
        <w:rPr>
          <w:rFonts w:hint="eastAsia"/>
        </w:rPr>
      </w:pPr>
    </w:p>
    <w:p w14:paraId="35BE04B5" w14:textId="77777777" w:rsidR="004B6657" w:rsidRDefault="004B6657">
      <w:pPr>
        <w:rPr>
          <w:rFonts w:hint="eastAsia"/>
        </w:rPr>
      </w:pPr>
    </w:p>
    <w:p w14:paraId="29DFEF7F" w14:textId="77777777" w:rsidR="004B6657" w:rsidRDefault="004B6657">
      <w:pPr>
        <w:rPr>
          <w:rFonts w:hint="eastAsia"/>
        </w:rPr>
      </w:pPr>
      <w:r>
        <w:rPr>
          <w:rFonts w:hint="eastAsia"/>
        </w:rPr>
        <w:tab/>
        <w:t>从先秦时期到明清时代，衣衿经历了由简入繁再归于简约的过程。早期的衣衿设计相对简单，随着社会的发展和审美观念的变化，衣衿逐渐出现了更多样化的形式，如圆领、方领、直领等。到了唐宋时期，衣衿的设计达到了一个高峰，不仅种类繁多，而且每一种款式都有其独特的寓意和使用场合。明清以后，虽然衣衿的形式有所简化，但其作为服饰重要组成部分的地位依然不可动摇。</w:t>
      </w:r>
    </w:p>
    <w:p w14:paraId="352DDB1B" w14:textId="77777777" w:rsidR="004B6657" w:rsidRDefault="004B6657">
      <w:pPr>
        <w:rPr>
          <w:rFonts w:hint="eastAsia"/>
        </w:rPr>
      </w:pPr>
    </w:p>
    <w:p w14:paraId="73B1AD91" w14:textId="77777777" w:rsidR="004B6657" w:rsidRDefault="004B6657">
      <w:pPr>
        <w:rPr>
          <w:rFonts w:hint="eastAsia"/>
        </w:rPr>
      </w:pPr>
    </w:p>
    <w:p w14:paraId="34AA902C" w14:textId="77777777" w:rsidR="004B6657" w:rsidRDefault="004B6657">
      <w:pPr>
        <w:rPr>
          <w:rFonts w:hint="eastAsia"/>
        </w:rPr>
      </w:pPr>
    </w:p>
    <w:p w14:paraId="0A68C264" w14:textId="77777777" w:rsidR="004B6657" w:rsidRDefault="004B6657">
      <w:pPr>
        <w:rPr>
          <w:rFonts w:hint="eastAsia"/>
        </w:rPr>
      </w:pPr>
      <w:r>
        <w:rPr>
          <w:rFonts w:hint="eastAsia"/>
        </w:rPr>
        <w:tab/>
        <w:t>衣衿在现代的应用与创新</w:t>
      </w:r>
    </w:p>
    <w:p w14:paraId="527D8C32" w14:textId="77777777" w:rsidR="004B6657" w:rsidRDefault="004B6657">
      <w:pPr>
        <w:rPr>
          <w:rFonts w:hint="eastAsia"/>
        </w:rPr>
      </w:pPr>
    </w:p>
    <w:p w14:paraId="60EB4AF6" w14:textId="77777777" w:rsidR="004B6657" w:rsidRDefault="004B6657">
      <w:pPr>
        <w:rPr>
          <w:rFonts w:hint="eastAsia"/>
        </w:rPr>
      </w:pPr>
    </w:p>
    <w:p w14:paraId="27F23739" w14:textId="77777777" w:rsidR="004B6657" w:rsidRDefault="004B6657">
      <w:pPr>
        <w:rPr>
          <w:rFonts w:hint="eastAsia"/>
        </w:rPr>
      </w:pPr>
      <w:r>
        <w:rPr>
          <w:rFonts w:hint="eastAsia"/>
        </w:rPr>
        <w:tab/>
        <w:t>进入21世纪，随着传统文化复兴的潮流，汉服等传统服饰再次受到人们的关注和喜爱。现代设计师们在保留传统衣衿精髓的基础上，融入了当代时尚元素，创造出既符合现代审美又不失古典韵味的新式衣衿。这些创新不仅让古老的衣衿焕发新生，也成为连接过去与未来的桥梁，展现了中华文化的独特魅力。</w:t>
      </w:r>
    </w:p>
    <w:p w14:paraId="560900BB" w14:textId="77777777" w:rsidR="004B6657" w:rsidRDefault="004B6657">
      <w:pPr>
        <w:rPr>
          <w:rFonts w:hint="eastAsia"/>
        </w:rPr>
      </w:pPr>
    </w:p>
    <w:p w14:paraId="3DC3CE5E" w14:textId="77777777" w:rsidR="004B6657" w:rsidRDefault="004B6657">
      <w:pPr>
        <w:rPr>
          <w:rFonts w:hint="eastAsia"/>
        </w:rPr>
      </w:pPr>
    </w:p>
    <w:p w14:paraId="325F770F" w14:textId="77777777" w:rsidR="004B6657" w:rsidRDefault="004B6657">
      <w:pPr>
        <w:rPr>
          <w:rFonts w:hint="eastAsia"/>
        </w:rPr>
      </w:pPr>
    </w:p>
    <w:p w14:paraId="7C50611D" w14:textId="77777777" w:rsidR="004B6657" w:rsidRDefault="004B6657">
      <w:pPr>
        <w:rPr>
          <w:rFonts w:hint="eastAsia"/>
        </w:rPr>
      </w:pPr>
      <w:r>
        <w:rPr>
          <w:rFonts w:hint="eastAsia"/>
        </w:rPr>
        <w:tab/>
        <w:t>衣衿背后的故事与传说</w:t>
      </w:r>
    </w:p>
    <w:p w14:paraId="55A3E0F4" w14:textId="77777777" w:rsidR="004B6657" w:rsidRDefault="004B6657">
      <w:pPr>
        <w:rPr>
          <w:rFonts w:hint="eastAsia"/>
        </w:rPr>
      </w:pPr>
    </w:p>
    <w:p w14:paraId="2F409B2C" w14:textId="77777777" w:rsidR="004B6657" w:rsidRDefault="004B6657">
      <w:pPr>
        <w:rPr>
          <w:rFonts w:hint="eastAsia"/>
        </w:rPr>
      </w:pPr>
    </w:p>
    <w:p w14:paraId="41F23571" w14:textId="77777777" w:rsidR="004B6657" w:rsidRDefault="004B6657">
      <w:pPr>
        <w:rPr>
          <w:rFonts w:hint="eastAsia"/>
        </w:rPr>
      </w:pPr>
      <w:r>
        <w:rPr>
          <w:rFonts w:hint="eastAsia"/>
        </w:rPr>
        <w:tab/>
        <w:t>关于衣衿，流传着许多美丽的故事和传说。比如，在古代，衣衿不仅是区分身份的标志，也是表达情感的重要方式之一。相传古代文人墨客之间会通过交换带有特别设计衣衿的衣物来表达友谊或爱慕之情，这种习俗反映了古人对于细节之美和情感交流的重视。还有一些关于衣衿如何帮助主人脱险或传递秘密信息的故事，增加了衣衿的文化内涵。</w:t>
      </w:r>
    </w:p>
    <w:p w14:paraId="02F1ED88" w14:textId="77777777" w:rsidR="004B6657" w:rsidRDefault="004B6657">
      <w:pPr>
        <w:rPr>
          <w:rFonts w:hint="eastAsia"/>
        </w:rPr>
      </w:pPr>
    </w:p>
    <w:p w14:paraId="1DF76A33" w14:textId="77777777" w:rsidR="004B6657" w:rsidRDefault="004B6657">
      <w:pPr>
        <w:rPr>
          <w:rFonts w:hint="eastAsia"/>
        </w:rPr>
      </w:pPr>
    </w:p>
    <w:p w14:paraId="4171B715" w14:textId="77777777" w:rsidR="004B6657" w:rsidRDefault="004B6657">
      <w:pPr>
        <w:rPr>
          <w:rFonts w:hint="eastAsia"/>
        </w:rPr>
      </w:pPr>
    </w:p>
    <w:p w14:paraId="2D3DB583" w14:textId="77777777" w:rsidR="004B6657" w:rsidRDefault="004B6657">
      <w:pPr>
        <w:rPr>
          <w:rFonts w:hint="eastAsia"/>
        </w:rPr>
      </w:pPr>
      <w:r>
        <w:rPr>
          <w:rFonts w:hint="eastAsia"/>
        </w:rPr>
        <w:tab/>
        <w:t>如何欣赏与选择合适的衣衿</w:t>
      </w:r>
    </w:p>
    <w:p w14:paraId="642C7D11" w14:textId="77777777" w:rsidR="004B6657" w:rsidRDefault="004B6657">
      <w:pPr>
        <w:rPr>
          <w:rFonts w:hint="eastAsia"/>
        </w:rPr>
      </w:pPr>
    </w:p>
    <w:p w14:paraId="7D6D8230" w14:textId="77777777" w:rsidR="004B6657" w:rsidRDefault="004B6657">
      <w:pPr>
        <w:rPr>
          <w:rFonts w:hint="eastAsia"/>
        </w:rPr>
      </w:pPr>
    </w:p>
    <w:p w14:paraId="0326849E" w14:textId="77777777" w:rsidR="004B6657" w:rsidRDefault="004B6657">
      <w:pPr>
        <w:rPr>
          <w:rFonts w:hint="eastAsia"/>
        </w:rPr>
      </w:pPr>
      <w:r>
        <w:rPr>
          <w:rFonts w:hint="eastAsia"/>
        </w:rPr>
        <w:tab/>
        <w:t>对于想要深入了解或体验传统服饰魅力的人来说，学会欣赏并选择合适的衣衿至关重要。可以从历史背景出发，了解不同朝代流行的衣衿样式及其背后的文化意义；根据自己的体型特征和个人喜好来挑选适合自己的衣衿类型；不妨尝试将传统衣衿与现代服饰搭配，创造出独一无二的风格。通过这样的方式，我们不仅能更好地继承和发扬传统文化，还能让古老的衣衿成为展现个性的一种方式。</w:t>
      </w:r>
    </w:p>
    <w:p w14:paraId="40995B18" w14:textId="77777777" w:rsidR="004B6657" w:rsidRDefault="004B6657">
      <w:pPr>
        <w:rPr>
          <w:rFonts w:hint="eastAsia"/>
        </w:rPr>
      </w:pPr>
    </w:p>
    <w:p w14:paraId="37FDCCD8" w14:textId="77777777" w:rsidR="004B6657" w:rsidRDefault="004B6657">
      <w:pPr>
        <w:rPr>
          <w:rFonts w:hint="eastAsia"/>
        </w:rPr>
      </w:pPr>
    </w:p>
    <w:p w14:paraId="3A0AB422" w14:textId="77777777" w:rsidR="004B6657" w:rsidRDefault="004B6657">
      <w:pPr>
        <w:rPr>
          <w:rFonts w:hint="eastAsia"/>
        </w:rPr>
      </w:pPr>
      <w:r>
        <w:rPr>
          <w:rFonts w:hint="eastAsia"/>
        </w:rPr>
        <w:t>本文是由懂得生活网（dongdeshenghuo.com）为大家创作</w:t>
      </w:r>
    </w:p>
    <w:p w14:paraId="56EFBDA9" w14:textId="1EA84FD0" w:rsidR="0067496B" w:rsidRDefault="0067496B"/>
    <w:sectPr w:rsidR="00674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6B"/>
    <w:rsid w:val="004B6657"/>
    <w:rsid w:val="005077C5"/>
    <w:rsid w:val="00674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A48C3-99E8-48DE-860F-90131E0F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96B"/>
    <w:rPr>
      <w:rFonts w:cstheme="majorBidi"/>
      <w:color w:val="2F5496" w:themeColor="accent1" w:themeShade="BF"/>
      <w:sz w:val="28"/>
      <w:szCs w:val="28"/>
    </w:rPr>
  </w:style>
  <w:style w:type="character" w:customStyle="1" w:styleId="50">
    <w:name w:val="标题 5 字符"/>
    <w:basedOn w:val="a0"/>
    <w:link w:val="5"/>
    <w:uiPriority w:val="9"/>
    <w:semiHidden/>
    <w:rsid w:val="0067496B"/>
    <w:rPr>
      <w:rFonts w:cstheme="majorBidi"/>
      <w:color w:val="2F5496" w:themeColor="accent1" w:themeShade="BF"/>
      <w:sz w:val="24"/>
    </w:rPr>
  </w:style>
  <w:style w:type="character" w:customStyle="1" w:styleId="60">
    <w:name w:val="标题 6 字符"/>
    <w:basedOn w:val="a0"/>
    <w:link w:val="6"/>
    <w:uiPriority w:val="9"/>
    <w:semiHidden/>
    <w:rsid w:val="0067496B"/>
    <w:rPr>
      <w:rFonts w:cstheme="majorBidi"/>
      <w:b/>
      <w:bCs/>
      <w:color w:val="2F5496" w:themeColor="accent1" w:themeShade="BF"/>
    </w:rPr>
  </w:style>
  <w:style w:type="character" w:customStyle="1" w:styleId="70">
    <w:name w:val="标题 7 字符"/>
    <w:basedOn w:val="a0"/>
    <w:link w:val="7"/>
    <w:uiPriority w:val="9"/>
    <w:semiHidden/>
    <w:rsid w:val="0067496B"/>
    <w:rPr>
      <w:rFonts w:cstheme="majorBidi"/>
      <w:b/>
      <w:bCs/>
      <w:color w:val="595959" w:themeColor="text1" w:themeTint="A6"/>
    </w:rPr>
  </w:style>
  <w:style w:type="character" w:customStyle="1" w:styleId="80">
    <w:name w:val="标题 8 字符"/>
    <w:basedOn w:val="a0"/>
    <w:link w:val="8"/>
    <w:uiPriority w:val="9"/>
    <w:semiHidden/>
    <w:rsid w:val="0067496B"/>
    <w:rPr>
      <w:rFonts w:cstheme="majorBidi"/>
      <w:color w:val="595959" w:themeColor="text1" w:themeTint="A6"/>
    </w:rPr>
  </w:style>
  <w:style w:type="character" w:customStyle="1" w:styleId="90">
    <w:name w:val="标题 9 字符"/>
    <w:basedOn w:val="a0"/>
    <w:link w:val="9"/>
    <w:uiPriority w:val="9"/>
    <w:semiHidden/>
    <w:rsid w:val="0067496B"/>
    <w:rPr>
      <w:rFonts w:eastAsiaTheme="majorEastAsia" w:cstheme="majorBidi"/>
      <w:color w:val="595959" w:themeColor="text1" w:themeTint="A6"/>
    </w:rPr>
  </w:style>
  <w:style w:type="paragraph" w:styleId="a3">
    <w:name w:val="Title"/>
    <w:basedOn w:val="a"/>
    <w:next w:val="a"/>
    <w:link w:val="a4"/>
    <w:uiPriority w:val="10"/>
    <w:qFormat/>
    <w:rsid w:val="00674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96B"/>
    <w:pPr>
      <w:spacing w:before="160"/>
      <w:jc w:val="center"/>
    </w:pPr>
    <w:rPr>
      <w:i/>
      <w:iCs/>
      <w:color w:val="404040" w:themeColor="text1" w:themeTint="BF"/>
    </w:rPr>
  </w:style>
  <w:style w:type="character" w:customStyle="1" w:styleId="a8">
    <w:name w:val="引用 字符"/>
    <w:basedOn w:val="a0"/>
    <w:link w:val="a7"/>
    <w:uiPriority w:val="29"/>
    <w:rsid w:val="0067496B"/>
    <w:rPr>
      <w:i/>
      <w:iCs/>
      <w:color w:val="404040" w:themeColor="text1" w:themeTint="BF"/>
    </w:rPr>
  </w:style>
  <w:style w:type="paragraph" w:styleId="a9">
    <w:name w:val="List Paragraph"/>
    <w:basedOn w:val="a"/>
    <w:uiPriority w:val="34"/>
    <w:qFormat/>
    <w:rsid w:val="0067496B"/>
    <w:pPr>
      <w:ind w:left="720"/>
      <w:contextualSpacing/>
    </w:pPr>
  </w:style>
  <w:style w:type="character" w:styleId="aa">
    <w:name w:val="Intense Emphasis"/>
    <w:basedOn w:val="a0"/>
    <w:uiPriority w:val="21"/>
    <w:qFormat/>
    <w:rsid w:val="0067496B"/>
    <w:rPr>
      <w:i/>
      <w:iCs/>
      <w:color w:val="2F5496" w:themeColor="accent1" w:themeShade="BF"/>
    </w:rPr>
  </w:style>
  <w:style w:type="paragraph" w:styleId="ab">
    <w:name w:val="Intense Quote"/>
    <w:basedOn w:val="a"/>
    <w:next w:val="a"/>
    <w:link w:val="ac"/>
    <w:uiPriority w:val="30"/>
    <w:qFormat/>
    <w:rsid w:val="00674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96B"/>
    <w:rPr>
      <w:i/>
      <w:iCs/>
      <w:color w:val="2F5496" w:themeColor="accent1" w:themeShade="BF"/>
    </w:rPr>
  </w:style>
  <w:style w:type="character" w:styleId="ad">
    <w:name w:val="Intense Reference"/>
    <w:basedOn w:val="a0"/>
    <w:uiPriority w:val="32"/>
    <w:qFormat/>
    <w:rsid w:val="00674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