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0350" w14:textId="77777777" w:rsidR="00976BB7" w:rsidRDefault="00976BB7">
      <w:pPr>
        <w:rPr>
          <w:rFonts w:hint="eastAsia"/>
        </w:rPr>
      </w:pPr>
    </w:p>
    <w:p w14:paraId="02EE6FA6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蔑的定义与起源</w:t>
      </w:r>
    </w:p>
    <w:p w14:paraId="3443BBE1" w14:textId="77777777" w:rsidR="00976BB7" w:rsidRDefault="00976BB7">
      <w:pPr>
        <w:rPr>
          <w:rFonts w:hint="eastAsia"/>
        </w:rPr>
      </w:pPr>
    </w:p>
    <w:p w14:paraId="738E6269" w14:textId="77777777" w:rsidR="00976BB7" w:rsidRDefault="00976BB7">
      <w:pPr>
        <w:rPr>
          <w:rFonts w:hint="eastAsia"/>
        </w:rPr>
      </w:pPr>
    </w:p>
    <w:p w14:paraId="2C7B29FA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“蔑”这个字，在汉语中有着悠久的历史和丰富的文化内涵。它最早出现在甲骨文和金文中，形态各异，但基本都表达了轻视、看不起的意思。《说文解字》中对“蔑”的解释是：“小也，轻也”，即形容事物微小、不重要，或者表示态度上的轻视、不屑。在古代文献中，“蔑”常常用来描述对某人或某事的鄙视态度，是一种情感表达方式。</w:t>
      </w:r>
    </w:p>
    <w:p w14:paraId="65E37EF4" w14:textId="77777777" w:rsidR="00976BB7" w:rsidRDefault="00976BB7">
      <w:pPr>
        <w:rPr>
          <w:rFonts w:hint="eastAsia"/>
        </w:rPr>
      </w:pPr>
    </w:p>
    <w:p w14:paraId="47E88B0E" w14:textId="77777777" w:rsidR="00976BB7" w:rsidRDefault="00976BB7">
      <w:pPr>
        <w:rPr>
          <w:rFonts w:hint="eastAsia"/>
        </w:rPr>
      </w:pPr>
    </w:p>
    <w:p w14:paraId="7E5A1E50" w14:textId="77777777" w:rsidR="00976BB7" w:rsidRDefault="00976BB7">
      <w:pPr>
        <w:rPr>
          <w:rFonts w:hint="eastAsia"/>
        </w:rPr>
      </w:pPr>
    </w:p>
    <w:p w14:paraId="46DFE20A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蔑的情感色彩</w:t>
      </w:r>
    </w:p>
    <w:p w14:paraId="1F3ECE58" w14:textId="77777777" w:rsidR="00976BB7" w:rsidRDefault="00976BB7">
      <w:pPr>
        <w:rPr>
          <w:rFonts w:hint="eastAsia"/>
        </w:rPr>
      </w:pPr>
    </w:p>
    <w:p w14:paraId="681DC839" w14:textId="77777777" w:rsidR="00976BB7" w:rsidRDefault="00976BB7">
      <w:pPr>
        <w:rPr>
          <w:rFonts w:hint="eastAsia"/>
        </w:rPr>
      </w:pPr>
    </w:p>
    <w:p w14:paraId="7497EDBC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从情感色彩上讲，“蔑”通常带有负面的含义，反映了说话者对于对象的贬低或是不满。这种情感可以是对个人品质的质疑，也可以是对某种行为或观点的否定。在人际交往中，使用“蔑”这个词可能会引起对方的反感或抵触情绪，因此在正式场合下，人们会更加谨慎地选择词汇，避免直接使用带有强烈情感色彩的语言，以免造成不必要的误会或冲突。</w:t>
      </w:r>
    </w:p>
    <w:p w14:paraId="199AC265" w14:textId="77777777" w:rsidR="00976BB7" w:rsidRDefault="00976BB7">
      <w:pPr>
        <w:rPr>
          <w:rFonts w:hint="eastAsia"/>
        </w:rPr>
      </w:pPr>
    </w:p>
    <w:p w14:paraId="2FA1F3F1" w14:textId="77777777" w:rsidR="00976BB7" w:rsidRDefault="00976BB7">
      <w:pPr>
        <w:rPr>
          <w:rFonts w:hint="eastAsia"/>
        </w:rPr>
      </w:pPr>
    </w:p>
    <w:p w14:paraId="0163D36E" w14:textId="77777777" w:rsidR="00976BB7" w:rsidRDefault="00976BB7">
      <w:pPr>
        <w:rPr>
          <w:rFonts w:hint="eastAsia"/>
        </w:rPr>
      </w:pPr>
    </w:p>
    <w:p w14:paraId="01635228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蔑在文学作品中的应用</w:t>
      </w:r>
    </w:p>
    <w:p w14:paraId="508CA19B" w14:textId="77777777" w:rsidR="00976BB7" w:rsidRDefault="00976BB7">
      <w:pPr>
        <w:rPr>
          <w:rFonts w:hint="eastAsia"/>
        </w:rPr>
      </w:pPr>
    </w:p>
    <w:p w14:paraId="025351A5" w14:textId="77777777" w:rsidR="00976BB7" w:rsidRDefault="00976BB7">
      <w:pPr>
        <w:rPr>
          <w:rFonts w:hint="eastAsia"/>
        </w:rPr>
      </w:pPr>
    </w:p>
    <w:p w14:paraId="7F699D66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在中国古典文学作品中，“蔑”被广泛应用于描绘人物性格、刻画社会风貌以及表达作者的思想感情。例如，在《红楼梦》中，贾宝玉对封建礼教的蔑视，体现了他对自由生活的向往；而在《水浒传》里，梁山好汉们对腐败官僚的蔑视，则展现了他们追求正义、反抗压迫的精神面貌。通过这些生动的例子，我们可以看到，“蔑”不仅是一个简单的词汇，更是连接历史与文化的桥梁，承载着深厚的社会意义。</w:t>
      </w:r>
    </w:p>
    <w:p w14:paraId="4E645000" w14:textId="77777777" w:rsidR="00976BB7" w:rsidRDefault="00976BB7">
      <w:pPr>
        <w:rPr>
          <w:rFonts w:hint="eastAsia"/>
        </w:rPr>
      </w:pPr>
    </w:p>
    <w:p w14:paraId="22D24F6D" w14:textId="77777777" w:rsidR="00976BB7" w:rsidRDefault="00976BB7">
      <w:pPr>
        <w:rPr>
          <w:rFonts w:hint="eastAsia"/>
        </w:rPr>
      </w:pPr>
    </w:p>
    <w:p w14:paraId="536D13A8" w14:textId="77777777" w:rsidR="00976BB7" w:rsidRDefault="00976BB7">
      <w:pPr>
        <w:rPr>
          <w:rFonts w:hint="eastAsia"/>
        </w:rPr>
      </w:pPr>
    </w:p>
    <w:p w14:paraId="517656B8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蔑在现代社会的意义</w:t>
      </w:r>
    </w:p>
    <w:p w14:paraId="75659755" w14:textId="77777777" w:rsidR="00976BB7" w:rsidRDefault="00976BB7">
      <w:pPr>
        <w:rPr>
          <w:rFonts w:hint="eastAsia"/>
        </w:rPr>
      </w:pPr>
    </w:p>
    <w:p w14:paraId="1812D948" w14:textId="77777777" w:rsidR="00976BB7" w:rsidRDefault="00976BB7">
      <w:pPr>
        <w:rPr>
          <w:rFonts w:hint="eastAsia"/>
        </w:rPr>
      </w:pPr>
    </w:p>
    <w:p w14:paraId="27178435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随着时代的发展，“蔑”的含义也在不断地演变。在当今社会，“蔑”更多地被用来形容一种态度——对权威、传统或常规思维模式的挑战。年轻人中流行的一种“蔑视规则”的精神，实际上反映出了他们渴望个性解放、追求平等交流的愿望。当然，这种“蔑”并非无理取闹，而是在尊重法律和道德底线的基础上，勇于表达自我、敢于质疑不合理现象的态度。在某些情况下，“蔑”甚至成为推动社会进步的力量之一。</w:t>
      </w:r>
    </w:p>
    <w:p w14:paraId="0E215622" w14:textId="77777777" w:rsidR="00976BB7" w:rsidRDefault="00976BB7">
      <w:pPr>
        <w:rPr>
          <w:rFonts w:hint="eastAsia"/>
        </w:rPr>
      </w:pPr>
    </w:p>
    <w:p w14:paraId="72700732" w14:textId="77777777" w:rsidR="00976BB7" w:rsidRDefault="00976BB7">
      <w:pPr>
        <w:rPr>
          <w:rFonts w:hint="eastAsia"/>
        </w:rPr>
      </w:pPr>
    </w:p>
    <w:p w14:paraId="41C92AB2" w14:textId="77777777" w:rsidR="00976BB7" w:rsidRDefault="00976BB7">
      <w:pPr>
        <w:rPr>
          <w:rFonts w:hint="eastAsia"/>
        </w:rPr>
      </w:pPr>
    </w:p>
    <w:p w14:paraId="56317B99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6049A4" w14:textId="77777777" w:rsidR="00976BB7" w:rsidRDefault="00976BB7">
      <w:pPr>
        <w:rPr>
          <w:rFonts w:hint="eastAsia"/>
        </w:rPr>
      </w:pPr>
    </w:p>
    <w:p w14:paraId="54D4EAE1" w14:textId="77777777" w:rsidR="00976BB7" w:rsidRDefault="00976BB7">
      <w:pPr>
        <w:rPr>
          <w:rFonts w:hint="eastAsia"/>
        </w:rPr>
      </w:pPr>
    </w:p>
    <w:p w14:paraId="6D0575DC" w14:textId="77777777" w:rsidR="00976BB7" w:rsidRDefault="00976BB7">
      <w:pPr>
        <w:rPr>
          <w:rFonts w:hint="eastAsia"/>
        </w:rPr>
      </w:pPr>
      <w:r>
        <w:rPr>
          <w:rFonts w:hint="eastAsia"/>
        </w:rPr>
        <w:tab/>
        <w:t>“蔑”作为一个具有丰富内涵的汉字，不仅记录了中华民族几千年的文明历程，而且在不同历史时期展现出了其独特的魅力。无论是古代文学中的深刻寓意，还是现代语境下的新解诠释，“蔑”都是中华文化宝库中一颗璀璨的明珠。理解并正确运用“蔑”，有助于我们更好地把握语言背后的文化精髓，促进跨文化交流与理解。</w:t>
      </w:r>
    </w:p>
    <w:p w14:paraId="390DB4A5" w14:textId="77777777" w:rsidR="00976BB7" w:rsidRDefault="00976BB7">
      <w:pPr>
        <w:rPr>
          <w:rFonts w:hint="eastAsia"/>
        </w:rPr>
      </w:pPr>
    </w:p>
    <w:p w14:paraId="424F198F" w14:textId="77777777" w:rsidR="00976BB7" w:rsidRDefault="00976BB7">
      <w:pPr>
        <w:rPr>
          <w:rFonts w:hint="eastAsia"/>
        </w:rPr>
      </w:pPr>
    </w:p>
    <w:p w14:paraId="2AF1D4F6" w14:textId="77777777" w:rsidR="00976BB7" w:rsidRDefault="00976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A1FF0" w14:textId="6F9464F4" w:rsidR="00F93069" w:rsidRDefault="00F93069"/>
    <w:sectPr w:rsidR="00F9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69"/>
    <w:rsid w:val="005077C5"/>
    <w:rsid w:val="00976BB7"/>
    <w:rsid w:val="00F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7ED46-3B82-4110-8BC3-B209117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