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B450" w14:textId="77777777" w:rsidR="00BD54AF" w:rsidRDefault="00BD54AF">
      <w:pPr>
        <w:rPr>
          <w:rFonts w:hint="eastAsia"/>
        </w:rPr>
      </w:pPr>
    </w:p>
    <w:p w14:paraId="35A01D32" w14:textId="77777777" w:rsidR="00BD54AF" w:rsidRDefault="00BD54AF">
      <w:pPr>
        <w:rPr>
          <w:rFonts w:hint="eastAsia"/>
        </w:rPr>
      </w:pPr>
      <w:r>
        <w:rPr>
          <w:rFonts w:hint="eastAsia"/>
        </w:rPr>
        <w:tab/>
        <w:t>芦苇有什么用途与功效</w:t>
      </w:r>
    </w:p>
    <w:p w14:paraId="68EB9D2E" w14:textId="77777777" w:rsidR="00BD54AF" w:rsidRDefault="00BD54AF">
      <w:pPr>
        <w:rPr>
          <w:rFonts w:hint="eastAsia"/>
        </w:rPr>
      </w:pPr>
    </w:p>
    <w:p w14:paraId="5AC1ABD8" w14:textId="77777777" w:rsidR="00BD54AF" w:rsidRDefault="00BD54AF">
      <w:pPr>
        <w:rPr>
          <w:rFonts w:hint="eastAsia"/>
        </w:rPr>
      </w:pPr>
    </w:p>
    <w:p w14:paraId="058887D4" w14:textId="77777777" w:rsidR="00BD54AF" w:rsidRDefault="00BD54AF">
      <w:pPr>
        <w:rPr>
          <w:rFonts w:hint="eastAsia"/>
        </w:rPr>
      </w:pPr>
      <w:r>
        <w:rPr>
          <w:rFonts w:hint="eastAsia"/>
        </w:rPr>
        <w:tab/>
        <w:t>芦苇，作为一种广泛分布于全球湿地、河流、湖泊边的植物，不仅在自然生态系统中扮演着重要角色，而且在人类社会中也有着多方面的应用价值。从古至今，芦苇以其独特的生态功能和丰富的资源属性，成为了人们关注的对象。</w:t>
      </w:r>
    </w:p>
    <w:p w14:paraId="71926354" w14:textId="77777777" w:rsidR="00BD54AF" w:rsidRDefault="00BD54AF">
      <w:pPr>
        <w:rPr>
          <w:rFonts w:hint="eastAsia"/>
        </w:rPr>
      </w:pPr>
    </w:p>
    <w:p w14:paraId="5C347836" w14:textId="77777777" w:rsidR="00BD54AF" w:rsidRDefault="00BD54AF">
      <w:pPr>
        <w:rPr>
          <w:rFonts w:hint="eastAsia"/>
        </w:rPr>
      </w:pPr>
    </w:p>
    <w:p w14:paraId="3AA59882" w14:textId="77777777" w:rsidR="00BD54AF" w:rsidRDefault="00BD54AF">
      <w:pPr>
        <w:rPr>
          <w:rFonts w:hint="eastAsia"/>
        </w:rPr>
      </w:pPr>
    </w:p>
    <w:p w14:paraId="76E7FF82" w14:textId="77777777" w:rsidR="00BD54AF" w:rsidRDefault="00BD54AF">
      <w:pPr>
        <w:rPr>
          <w:rFonts w:hint="eastAsia"/>
        </w:rPr>
      </w:pPr>
      <w:r>
        <w:rPr>
          <w:rFonts w:hint="eastAsia"/>
        </w:rPr>
        <w:tab/>
        <w:t>生态作用</w:t>
      </w:r>
    </w:p>
    <w:p w14:paraId="2DAA274B" w14:textId="77777777" w:rsidR="00BD54AF" w:rsidRDefault="00BD54AF">
      <w:pPr>
        <w:rPr>
          <w:rFonts w:hint="eastAsia"/>
        </w:rPr>
      </w:pPr>
    </w:p>
    <w:p w14:paraId="17CC411C" w14:textId="77777777" w:rsidR="00BD54AF" w:rsidRDefault="00BD54AF">
      <w:pPr>
        <w:rPr>
          <w:rFonts w:hint="eastAsia"/>
        </w:rPr>
      </w:pPr>
    </w:p>
    <w:p w14:paraId="359C1C9D" w14:textId="77777777" w:rsidR="00BD54AF" w:rsidRDefault="00BD54AF">
      <w:pPr>
        <w:rPr>
          <w:rFonts w:hint="eastAsia"/>
        </w:rPr>
      </w:pPr>
      <w:r>
        <w:rPr>
          <w:rFonts w:hint="eastAsia"/>
        </w:rPr>
        <w:tab/>
        <w:t>芦苇具有显著的生态效益。它能够有效地防止水土流失，通过其发达的根系固定土壤，减少水土流失的风险。同时，芦苇还能净化水质，吸收水中的有害物质，如重金属和有机污染物，从而改善水质环境。芦苇还是许多水生生物的重要栖息地，为鸟类提供筑巢材料，为鱼类等水生动物提供庇护所。</w:t>
      </w:r>
    </w:p>
    <w:p w14:paraId="1914485C" w14:textId="77777777" w:rsidR="00BD54AF" w:rsidRDefault="00BD54AF">
      <w:pPr>
        <w:rPr>
          <w:rFonts w:hint="eastAsia"/>
        </w:rPr>
      </w:pPr>
    </w:p>
    <w:p w14:paraId="48726D60" w14:textId="77777777" w:rsidR="00BD54AF" w:rsidRDefault="00BD54AF">
      <w:pPr>
        <w:rPr>
          <w:rFonts w:hint="eastAsia"/>
        </w:rPr>
      </w:pPr>
    </w:p>
    <w:p w14:paraId="2FAA0F1E" w14:textId="77777777" w:rsidR="00BD54AF" w:rsidRDefault="00BD54AF">
      <w:pPr>
        <w:rPr>
          <w:rFonts w:hint="eastAsia"/>
        </w:rPr>
      </w:pPr>
    </w:p>
    <w:p w14:paraId="2C363952" w14:textId="77777777" w:rsidR="00BD54AF" w:rsidRDefault="00BD54AF">
      <w:pPr>
        <w:rPr>
          <w:rFonts w:hint="eastAsia"/>
        </w:rPr>
      </w:pPr>
      <w:r>
        <w:rPr>
          <w:rFonts w:hint="eastAsia"/>
        </w:rPr>
        <w:tab/>
        <w:t>工业用途</w:t>
      </w:r>
    </w:p>
    <w:p w14:paraId="6FD09BD2" w14:textId="77777777" w:rsidR="00BD54AF" w:rsidRDefault="00BD54AF">
      <w:pPr>
        <w:rPr>
          <w:rFonts w:hint="eastAsia"/>
        </w:rPr>
      </w:pPr>
    </w:p>
    <w:p w14:paraId="01EEF0F6" w14:textId="77777777" w:rsidR="00BD54AF" w:rsidRDefault="00BD54AF">
      <w:pPr>
        <w:rPr>
          <w:rFonts w:hint="eastAsia"/>
        </w:rPr>
      </w:pPr>
    </w:p>
    <w:p w14:paraId="53B7CBE0" w14:textId="77777777" w:rsidR="00BD54AF" w:rsidRDefault="00BD54AF">
      <w:pPr>
        <w:rPr>
          <w:rFonts w:hint="eastAsia"/>
        </w:rPr>
      </w:pPr>
      <w:r>
        <w:rPr>
          <w:rFonts w:hint="eastAsia"/>
        </w:rPr>
        <w:tab/>
        <w:t>在工业领域，芦苇的应用也非常广泛。它是造纸工业的重要原料之一，可以用来生产纸张和纸板，尤其是对于生产环保型纸张具有重要意义。由于芦苇纤维长且韧性好，也被用于制造人造纤维、编织品等。随着科技的发展，芦苇还被开发用于生物质能源的生产，如生物乙醇，成为可再生能源的一种来源。</w:t>
      </w:r>
    </w:p>
    <w:p w14:paraId="40408ECF" w14:textId="77777777" w:rsidR="00BD54AF" w:rsidRDefault="00BD54AF">
      <w:pPr>
        <w:rPr>
          <w:rFonts w:hint="eastAsia"/>
        </w:rPr>
      </w:pPr>
    </w:p>
    <w:p w14:paraId="0875EB24" w14:textId="77777777" w:rsidR="00BD54AF" w:rsidRDefault="00BD54AF">
      <w:pPr>
        <w:rPr>
          <w:rFonts w:hint="eastAsia"/>
        </w:rPr>
      </w:pPr>
    </w:p>
    <w:p w14:paraId="26202DDE" w14:textId="77777777" w:rsidR="00BD54AF" w:rsidRDefault="00BD54AF">
      <w:pPr>
        <w:rPr>
          <w:rFonts w:hint="eastAsia"/>
        </w:rPr>
      </w:pPr>
    </w:p>
    <w:p w14:paraId="128C793B" w14:textId="77777777" w:rsidR="00BD54AF" w:rsidRDefault="00BD54AF">
      <w:pPr>
        <w:rPr>
          <w:rFonts w:hint="eastAsia"/>
        </w:rPr>
      </w:pPr>
      <w:r>
        <w:rPr>
          <w:rFonts w:hint="eastAsia"/>
        </w:rPr>
        <w:tab/>
        <w:t>药用价值</w:t>
      </w:r>
    </w:p>
    <w:p w14:paraId="30052BFE" w14:textId="77777777" w:rsidR="00BD54AF" w:rsidRDefault="00BD54AF">
      <w:pPr>
        <w:rPr>
          <w:rFonts w:hint="eastAsia"/>
        </w:rPr>
      </w:pPr>
    </w:p>
    <w:p w14:paraId="22510F48" w14:textId="77777777" w:rsidR="00BD54AF" w:rsidRDefault="00BD54AF">
      <w:pPr>
        <w:rPr>
          <w:rFonts w:hint="eastAsia"/>
        </w:rPr>
      </w:pPr>
    </w:p>
    <w:p w14:paraId="69C346DC" w14:textId="77777777" w:rsidR="00BD54AF" w:rsidRDefault="00BD54AF">
      <w:pPr>
        <w:rPr>
          <w:rFonts w:hint="eastAsia"/>
        </w:rPr>
      </w:pPr>
      <w:r>
        <w:rPr>
          <w:rFonts w:hint="eastAsia"/>
        </w:rPr>
        <w:tab/>
        <w:t>芦苇在传统医学中也占有一定地位。其根茎部分可以入药，具有清热解毒、利尿消肿的功效，常用于治疗感冒发热、咽喉肿痛、水肿等症状。现代研究还发现，芦苇中含有的一些活性成分对降低血糖、血脂有一定的帮助作用，显示出潜在的药用价值。</w:t>
      </w:r>
    </w:p>
    <w:p w14:paraId="3BAEB5A5" w14:textId="77777777" w:rsidR="00BD54AF" w:rsidRDefault="00BD54AF">
      <w:pPr>
        <w:rPr>
          <w:rFonts w:hint="eastAsia"/>
        </w:rPr>
      </w:pPr>
    </w:p>
    <w:p w14:paraId="6C092A00" w14:textId="77777777" w:rsidR="00BD54AF" w:rsidRDefault="00BD54AF">
      <w:pPr>
        <w:rPr>
          <w:rFonts w:hint="eastAsia"/>
        </w:rPr>
      </w:pPr>
    </w:p>
    <w:p w14:paraId="49DF1830" w14:textId="77777777" w:rsidR="00BD54AF" w:rsidRDefault="00BD54AF">
      <w:pPr>
        <w:rPr>
          <w:rFonts w:hint="eastAsia"/>
        </w:rPr>
      </w:pPr>
    </w:p>
    <w:p w14:paraId="0A86CE14" w14:textId="77777777" w:rsidR="00BD54AF" w:rsidRDefault="00BD54AF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3EBE23A3" w14:textId="77777777" w:rsidR="00BD54AF" w:rsidRDefault="00BD54AF">
      <w:pPr>
        <w:rPr>
          <w:rFonts w:hint="eastAsia"/>
        </w:rPr>
      </w:pPr>
    </w:p>
    <w:p w14:paraId="40A02C9F" w14:textId="77777777" w:rsidR="00BD54AF" w:rsidRDefault="00BD54AF">
      <w:pPr>
        <w:rPr>
          <w:rFonts w:hint="eastAsia"/>
        </w:rPr>
      </w:pPr>
    </w:p>
    <w:p w14:paraId="38CE285D" w14:textId="77777777" w:rsidR="00BD54AF" w:rsidRDefault="00BD54AF">
      <w:pPr>
        <w:rPr>
          <w:rFonts w:hint="eastAsia"/>
        </w:rPr>
      </w:pPr>
      <w:r>
        <w:rPr>
          <w:rFonts w:hint="eastAsia"/>
        </w:rPr>
        <w:tab/>
        <w:t>除了实用价值外，芦苇在文化和艺术上也有其独特的魅力。在中国古代文学作品中，常常可以看到关于芦苇的描写，它们或作为背景烘托氛围，或象征某种情感表达。例如，“蒹葭苍苍，白露为霜”出自《诗经》，表达了诗人对美好爱情的向往。同时，芦苇也是许多艺术家创作灵感的来源，无论是绘画、诗歌还是音乐，都能见到芦苇的身影。</w:t>
      </w:r>
    </w:p>
    <w:p w14:paraId="115ACCFA" w14:textId="77777777" w:rsidR="00BD54AF" w:rsidRDefault="00BD54AF">
      <w:pPr>
        <w:rPr>
          <w:rFonts w:hint="eastAsia"/>
        </w:rPr>
      </w:pPr>
    </w:p>
    <w:p w14:paraId="49FDF418" w14:textId="77777777" w:rsidR="00BD54AF" w:rsidRDefault="00BD54AF">
      <w:pPr>
        <w:rPr>
          <w:rFonts w:hint="eastAsia"/>
        </w:rPr>
      </w:pPr>
    </w:p>
    <w:p w14:paraId="024B40BB" w14:textId="77777777" w:rsidR="00BD54AF" w:rsidRDefault="00BD54AF">
      <w:pPr>
        <w:rPr>
          <w:rFonts w:hint="eastAsia"/>
        </w:rPr>
      </w:pPr>
    </w:p>
    <w:p w14:paraId="1D34DF88" w14:textId="77777777" w:rsidR="00BD54AF" w:rsidRDefault="00BD54AF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9D20DEF" w14:textId="77777777" w:rsidR="00BD54AF" w:rsidRDefault="00BD54AF">
      <w:pPr>
        <w:rPr>
          <w:rFonts w:hint="eastAsia"/>
        </w:rPr>
      </w:pPr>
    </w:p>
    <w:p w14:paraId="61C6203B" w14:textId="77777777" w:rsidR="00BD54AF" w:rsidRDefault="00BD54AF">
      <w:pPr>
        <w:rPr>
          <w:rFonts w:hint="eastAsia"/>
        </w:rPr>
      </w:pPr>
    </w:p>
    <w:p w14:paraId="11AA5FC3" w14:textId="77777777" w:rsidR="00BD54AF" w:rsidRDefault="00BD54AF">
      <w:pPr>
        <w:rPr>
          <w:rFonts w:hint="eastAsia"/>
        </w:rPr>
      </w:pPr>
      <w:r>
        <w:rPr>
          <w:rFonts w:hint="eastAsia"/>
        </w:rPr>
        <w:tab/>
        <w:t>面对日益严峻的环境问题，芦苇作为可再生资源的重要性逐渐凸显。未来，如何更加科学合理地利用这一自然资源，既保护生态环境又满足人类需求，将是科研人员和社会各界需要共同思考的问题。随着研究的深入和技术的进步，相信芦苇将在更多领域展现出其独特价值。</w:t>
      </w:r>
    </w:p>
    <w:p w14:paraId="3D2EA679" w14:textId="77777777" w:rsidR="00BD54AF" w:rsidRDefault="00BD54AF">
      <w:pPr>
        <w:rPr>
          <w:rFonts w:hint="eastAsia"/>
        </w:rPr>
      </w:pPr>
    </w:p>
    <w:p w14:paraId="633324E6" w14:textId="77777777" w:rsidR="00BD54AF" w:rsidRDefault="00BD54AF">
      <w:pPr>
        <w:rPr>
          <w:rFonts w:hint="eastAsia"/>
        </w:rPr>
      </w:pPr>
    </w:p>
    <w:p w14:paraId="067472AC" w14:textId="77777777" w:rsidR="00BD54AF" w:rsidRDefault="00BD54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95138" w14:textId="3C1B82C4" w:rsidR="00AE33C9" w:rsidRDefault="00AE33C9"/>
    <w:sectPr w:rsidR="00AE3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C9"/>
    <w:rsid w:val="005077C5"/>
    <w:rsid w:val="00AE33C9"/>
    <w:rsid w:val="00BD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9E23B-60B1-47FE-A074-9198E669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