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2301" w14:textId="77777777" w:rsidR="00367F34" w:rsidRDefault="00367F34">
      <w:pPr>
        <w:rPr>
          <w:rFonts w:hint="eastAsia"/>
        </w:rPr>
      </w:pPr>
    </w:p>
    <w:p w14:paraId="0CD200C0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胸怀坦荡的拼音：xiōng huái tǎn dàng</w:t>
      </w:r>
    </w:p>
    <w:p w14:paraId="39C83138" w14:textId="77777777" w:rsidR="00367F34" w:rsidRDefault="00367F34">
      <w:pPr>
        <w:rPr>
          <w:rFonts w:hint="eastAsia"/>
        </w:rPr>
      </w:pPr>
    </w:p>
    <w:p w14:paraId="533B11A8" w14:textId="77777777" w:rsidR="00367F34" w:rsidRDefault="00367F34">
      <w:pPr>
        <w:rPr>
          <w:rFonts w:hint="eastAsia"/>
        </w:rPr>
      </w:pPr>
    </w:p>
    <w:p w14:paraId="44509B55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“胸怀坦荡”是一个汉语成语，其拼音为“xiōng huái tǎn dàng”。这个词语用来形容人心胸开阔、性格直率、没有私心杂念的人生态度。在中华传统文化中，胸怀坦荡被视为一种美德，它不仅体现了个人的高尚品质，也是社会和谐的重要基石。</w:t>
      </w:r>
    </w:p>
    <w:p w14:paraId="0D283639" w14:textId="77777777" w:rsidR="00367F34" w:rsidRDefault="00367F34">
      <w:pPr>
        <w:rPr>
          <w:rFonts w:hint="eastAsia"/>
        </w:rPr>
      </w:pPr>
    </w:p>
    <w:p w14:paraId="67644943" w14:textId="77777777" w:rsidR="00367F34" w:rsidRDefault="00367F34">
      <w:pPr>
        <w:rPr>
          <w:rFonts w:hint="eastAsia"/>
        </w:rPr>
      </w:pPr>
    </w:p>
    <w:p w14:paraId="0945FFB6" w14:textId="77777777" w:rsidR="00367F34" w:rsidRDefault="00367F34">
      <w:pPr>
        <w:rPr>
          <w:rFonts w:hint="eastAsia"/>
        </w:rPr>
      </w:pPr>
    </w:p>
    <w:p w14:paraId="1DD744E5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胸怀坦荡的文化意义</w:t>
      </w:r>
    </w:p>
    <w:p w14:paraId="0CFA0A93" w14:textId="77777777" w:rsidR="00367F34" w:rsidRDefault="00367F34">
      <w:pPr>
        <w:rPr>
          <w:rFonts w:hint="eastAsia"/>
        </w:rPr>
      </w:pPr>
    </w:p>
    <w:p w14:paraId="5BFF8DB9" w14:textId="77777777" w:rsidR="00367F34" w:rsidRDefault="00367F34">
      <w:pPr>
        <w:rPr>
          <w:rFonts w:hint="eastAsia"/>
        </w:rPr>
      </w:pPr>
    </w:p>
    <w:p w14:paraId="12C153F4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在中国古代文化中，“胸怀坦荡”往往与君子之道相联系，是儒家思想中的重要组成部分之一。《论语》中有许多关于如何成为一个品德高尚的人的教导，其中就包括了要保持内心的纯净与正直，做到心无旁骛、光明磊落。这样的品质不仅能够赢得他人的尊重，也能让自己生活得更加轻松自在。</w:t>
      </w:r>
    </w:p>
    <w:p w14:paraId="2D1D4FB3" w14:textId="77777777" w:rsidR="00367F34" w:rsidRDefault="00367F34">
      <w:pPr>
        <w:rPr>
          <w:rFonts w:hint="eastAsia"/>
        </w:rPr>
      </w:pPr>
    </w:p>
    <w:p w14:paraId="5D0272FB" w14:textId="77777777" w:rsidR="00367F34" w:rsidRDefault="00367F34">
      <w:pPr>
        <w:rPr>
          <w:rFonts w:hint="eastAsia"/>
        </w:rPr>
      </w:pPr>
    </w:p>
    <w:p w14:paraId="614CE4DF" w14:textId="77777777" w:rsidR="00367F34" w:rsidRDefault="00367F34">
      <w:pPr>
        <w:rPr>
          <w:rFonts w:hint="eastAsia"/>
        </w:rPr>
      </w:pPr>
    </w:p>
    <w:p w14:paraId="1F8D8BF2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现代视角下的胸怀坦荡</w:t>
      </w:r>
    </w:p>
    <w:p w14:paraId="3EA0A5D9" w14:textId="77777777" w:rsidR="00367F34" w:rsidRDefault="00367F34">
      <w:pPr>
        <w:rPr>
          <w:rFonts w:hint="eastAsia"/>
        </w:rPr>
      </w:pPr>
    </w:p>
    <w:p w14:paraId="1940175F" w14:textId="77777777" w:rsidR="00367F34" w:rsidRDefault="00367F34">
      <w:pPr>
        <w:rPr>
          <w:rFonts w:hint="eastAsia"/>
        </w:rPr>
      </w:pPr>
    </w:p>
    <w:p w14:paraId="43F018FC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随着时代的发展和社会的进步，虽然人们的价值观和生活方式发生了很大变化，但“胸怀坦荡”的精神内核并未改变。在现代社会中，这种品质同样受到推崇，它鼓励人们在面对困难和挑战时保持积极乐观的态度，在与人交往中真诚相待，勇于承担责任。胸怀坦荡的人更容易获得信任和支持，也更有可能实现个人价值和社会价值的双重提升。</w:t>
      </w:r>
    </w:p>
    <w:p w14:paraId="7EA903EC" w14:textId="77777777" w:rsidR="00367F34" w:rsidRDefault="00367F34">
      <w:pPr>
        <w:rPr>
          <w:rFonts w:hint="eastAsia"/>
        </w:rPr>
      </w:pPr>
    </w:p>
    <w:p w14:paraId="1E8103B3" w14:textId="77777777" w:rsidR="00367F34" w:rsidRDefault="00367F34">
      <w:pPr>
        <w:rPr>
          <w:rFonts w:hint="eastAsia"/>
        </w:rPr>
      </w:pPr>
    </w:p>
    <w:p w14:paraId="46524A7E" w14:textId="77777777" w:rsidR="00367F34" w:rsidRDefault="00367F34">
      <w:pPr>
        <w:rPr>
          <w:rFonts w:hint="eastAsia"/>
        </w:rPr>
      </w:pPr>
    </w:p>
    <w:p w14:paraId="57834F07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如何培养胸怀坦荡的品质</w:t>
      </w:r>
    </w:p>
    <w:p w14:paraId="1805B2C9" w14:textId="77777777" w:rsidR="00367F34" w:rsidRDefault="00367F34">
      <w:pPr>
        <w:rPr>
          <w:rFonts w:hint="eastAsia"/>
        </w:rPr>
      </w:pPr>
    </w:p>
    <w:p w14:paraId="343E3FFD" w14:textId="77777777" w:rsidR="00367F34" w:rsidRDefault="00367F34">
      <w:pPr>
        <w:rPr>
          <w:rFonts w:hint="eastAsia"/>
        </w:rPr>
      </w:pPr>
    </w:p>
    <w:p w14:paraId="129EE6FD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要想成为一名胸怀坦荡的人，并非一蹴而就的事情，而是需要长期的努力和修炼。应当树立正确的世界观、人生观和价值观，明确自己的目标和方向；要学会自我反省，及时发现并改正自身的不足之处；再次，要勇于接受批评和建议，不断完善自己；还要保持一颗感恩的心，珍惜身边的一切美好事物。</w:t>
      </w:r>
    </w:p>
    <w:p w14:paraId="0B0F331B" w14:textId="77777777" w:rsidR="00367F34" w:rsidRDefault="00367F34">
      <w:pPr>
        <w:rPr>
          <w:rFonts w:hint="eastAsia"/>
        </w:rPr>
      </w:pPr>
    </w:p>
    <w:p w14:paraId="5EC18B59" w14:textId="77777777" w:rsidR="00367F34" w:rsidRDefault="00367F34">
      <w:pPr>
        <w:rPr>
          <w:rFonts w:hint="eastAsia"/>
        </w:rPr>
      </w:pPr>
    </w:p>
    <w:p w14:paraId="5870D872" w14:textId="77777777" w:rsidR="00367F34" w:rsidRDefault="00367F34">
      <w:pPr>
        <w:rPr>
          <w:rFonts w:hint="eastAsia"/>
        </w:rPr>
      </w:pPr>
    </w:p>
    <w:p w14:paraId="4DFDC03C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胸怀坦荡在人际交往中的作用</w:t>
      </w:r>
    </w:p>
    <w:p w14:paraId="02929E8C" w14:textId="77777777" w:rsidR="00367F34" w:rsidRDefault="00367F34">
      <w:pPr>
        <w:rPr>
          <w:rFonts w:hint="eastAsia"/>
        </w:rPr>
      </w:pPr>
    </w:p>
    <w:p w14:paraId="1B19427D" w14:textId="77777777" w:rsidR="00367F34" w:rsidRDefault="00367F34">
      <w:pPr>
        <w:rPr>
          <w:rFonts w:hint="eastAsia"/>
        </w:rPr>
      </w:pPr>
    </w:p>
    <w:p w14:paraId="1F6F3E0A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在日常生活中，胸怀坦荡的人往往能够更好地处理人际关系，因为他们善于倾听他人意见，能够从多角度考虑问题，从而做出更为公正合理的判断。同时，他们也乐于助人，愿意分享自己的经验和资源，帮助他人共同成长。这样的人格魅力使得胸怀坦荡之人成为了社交圈中的宝贵财富。</w:t>
      </w:r>
    </w:p>
    <w:p w14:paraId="1E1C9F80" w14:textId="77777777" w:rsidR="00367F34" w:rsidRDefault="00367F34">
      <w:pPr>
        <w:rPr>
          <w:rFonts w:hint="eastAsia"/>
        </w:rPr>
      </w:pPr>
    </w:p>
    <w:p w14:paraId="17A720E4" w14:textId="77777777" w:rsidR="00367F34" w:rsidRDefault="00367F34">
      <w:pPr>
        <w:rPr>
          <w:rFonts w:hint="eastAsia"/>
        </w:rPr>
      </w:pPr>
    </w:p>
    <w:p w14:paraId="489A1D97" w14:textId="77777777" w:rsidR="00367F34" w:rsidRDefault="00367F34">
      <w:pPr>
        <w:rPr>
          <w:rFonts w:hint="eastAsia"/>
        </w:rPr>
      </w:pPr>
    </w:p>
    <w:p w14:paraId="25267119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22DCD" w14:textId="77777777" w:rsidR="00367F34" w:rsidRDefault="00367F34">
      <w:pPr>
        <w:rPr>
          <w:rFonts w:hint="eastAsia"/>
        </w:rPr>
      </w:pPr>
    </w:p>
    <w:p w14:paraId="55B3E20A" w14:textId="77777777" w:rsidR="00367F34" w:rsidRDefault="00367F34">
      <w:pPr>
        <w:rPr>
          <w:rFonts w:hint="eastAsia"/>
        </w:rPr>
      </w:pPr>
    </w:p>
    <w:p w14:paraId="45CA2454" w14:textId="77777777" w:rsidR="00367F34" w:rsidRDefault="00367F34">
      <w:pPr>
        <w:rPr>
          <w:rFonts w:hint="eastAsia"/>
        </w:rPr>
      </w:pPr>
      <w:r>
        <w:rPr>
          <w:rFonts w:hint="eastAsia"/>
        </w:rPr>
        <w:tab/>
        <w:t>“胸怀坦荡”不仅仅是一种外在的行为表现，更是内心深处的一种坚定信念和高尚情操。在当今这个快速变化的时代背景下，我们每个人都应该努力培养和实践这一美德，让自己的生活更加丰富多彩，也为构建和谐美好的社会贡献出自己的一份力量。</w:t>
      </w:r>
    </w:p>
    <w:p w14:paraId="1E8765A1" w14:textId="77777777" w:rsidR="00367F34" w:rsidRDefault="00367F34">
      <w:pPr>
        <w:rPr>
          <w:rFonts w:hint="eastAsia"/>
        </w:rPr>
      </w:pPr>
    </w:p>
    <w:p w14:paraId="3A252DFC" w14:textId="77777777" w:rsidR="00367F34" w:rsidRDefault="00367F34">
      <w:pPr>
        <w:rPr>
          <w:rFonts w:hint="eastAsia"/>
        </w:rPr>
      </w:pPr>
    </w:p>
    <w:p w14:paraId="2D72376A" w14:textId="77777777" w:rsidR="00367F34" w:rsidRDefault="00367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EA831" w14:textId="3F61FEA1" w:rsidR="00942DFB" w:rsidRDefault="00942DFB"/>
    <w:sectPr w:rsidR="0094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FB"/>
    <w:rsid w:val="00367F34"/>
    <w:rsid w:val="005077C5"/>
    <w:rsid w:val="009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7A50B-DEC8-42D9-8AB3-7DEE3DC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