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EBE0" w14:textId="77777777" w:rsidR="006009C2" w:rsidRDefault="006009C2">
      <w:pPr>
        <w:rPr>
          <w:rFonts w:hint="eastAsia"/>
        </w:rPr>
      </w:pPr>
    </w:p>
    <w:p w14:paraId="603D7285" w14:textId="77777777" w:rsidR="006009C2" w:rsidRDefault="006009C2">
      <w:pPr>
        <w:rPr>
          <w:rFonts w:hint="eastAsia"/>
        </w:rPr>
      </w:pPr>
      <w:r>
        <w:rPr>
          <w:rFonts w:hint="eastAsia"/>
        </w:rPr>
        <w:tab/>
        <w:t>缪之千里拼音：Mìu zhī qiān lǐ</w:t>
      </w:r>
    </w:p>
    <w:p w14:paraId="4F58F719" w14:textId="77777777" w:rsidR="006009C2" w:rsidRDefault="006009C2">
      <w:pPr>
        <w:rPr>
          <w:rFonts w:hint="eastAsia"/>
        </w:rPr>
      </w:pPr>
    </w:p>
    <w:p w14:paraId="2D57FB40" w14:textId="77777777" w:rsidR="006009C2" w:rsidRDefault="006009C2">
      <w:pPr>
        <w:rPr>
          <w:rFonts w:hint="eastAsia"/>
        </w:rPr>
      </w:pPr>
    </w:p>
    <w:p w14:paraId="171909CB" w14:textId="77777777" w:rsidR="006009C2" w:rsidRDefault="006009C2">
      <w:pPr>
        <w:rPr>
          <w:rFonts w:hint="eastAsia"/>
        </w:rPr>
      </w:pPr>
      <w:r>
        <w:rPr>
          <w:rFonts w:hint="eastAsia"/>
        </w:rPr>
        <w:tab/>
        <w:t>“缪之千里”拼音为“Mìu zhī qiān lǐ”，这是一个汉语成语，直译为“谬误千里”。这个成语用来形容由于微小的错误或差异，在过程中逐渐累积，最终导致最后的总结与预期大相径庭。它强调了细节的重要性以及在任何事情上精确度的关键作用。</w:t>
      </w:r>
    </w:p>
    <w:p w14:paraId="37B1D8D8" w14:textId="77777777" w:rsidR="006009C2" w:rsidRDefault="006009C2">
      <w:pPr>
        <w:rPr>
          <w:rFonts w:hint="eastAsia"/>
        </w:rPr>
      </w:pPr>
    </w:p>
    <w:p w14:paraId="5CB4BD9E" w14:textId="77777777" w:rsidR="006009C2" w:rsidRDefault="006009C2">
      <w:pPr>
        <w:rPr>
          <w:rFonts w:hint="eastAsia"/>
        </w:rPr>
      </w:pPr>
    </w:p>
    <w:p w14:paraId="1F692AC0" w14:textId="77777777" w:rsidR="006009C2" w:rsidRDefault="006009C2">
      <w:pPr>
        <w:rPr>
          <w:rFonts w:hint="eastAsia"/>
        </w:rPr>
      </w:pPr>
    </w:p>
    <w:p w14:paraId="4517ED16" w14:textId="77777777" w:rsidR="006009C2" w:rsidRDefault="006009C2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12FC7B09" w14:textId="77777777" w:rsidR="006009C2" w:rsidRDefault="006009C2">
      <w:pPr>
        <w:rPr>
          <w:rFonts w:hint="eastAsia"/>
        </w:rPr>
      </w:pPr>
    </w:p>
    <w:p w14:paraId="1AFA4A56" w14:textId="77777777" w:rsidR="006009C2" w:rsidRDefault="006009C2">
      <w:pPr>
        <w:rPr>
          <w:rFonts w:hint="eastAsia"/>
        </w:rPr>
      </w:pPr>
    </w:p>
    <w:p w14:paraId="0B799868" w14:textId="77777777" w:rsidR="006009C2" w:rsidRDefault="006009C2">
      <w:pPr>
        <w:rPr>
          <w:rFonts w:hint="eastAsia"/>
        </w:rPr>
      </w:pPr>
      <w:r>
        <w:rPr>
          <w:rFonts w:hint="eastAsia"/>
        </w:rPr>
        <w:tab/>
        <w:t>“缪之千里”的来源可以追溯到古代中国，具体出自《吕氏春秋·察今》：“故治国无法则乱，守法而弗变则悖，悖乱不可以持国。世易时移，变法宜矣。……故曰：‘差若毫厘，缪以千里。’”这段话的意思是说，治理国家如果没有法律就会混乱，但是遵守旧法而不随时代变化做出调整也会导致悖乱，无法维持国家的稳定。因此，随着时间的变化，法律制度也应当相应地进行改革。文中提到的“差若毫厘，缪以千里”正是我们今天所说的“缪之千里”，形象地说明了即使是很小的差距，如果任其发展，也可能导致巨大的偏差。</w:t>
      </w:r>
    </w:p>
    <w:p w14:paraId="59563674" w14:textId="77777777" w:rsidR="006009C2" w:rsidRDefault="006009C2">
      <w:pPr>
        <w:rPr>
          <w:rFonts w:hint="eastAsia"/>
        </w:rPr>
      </w:pPr>
    </w:p>
    <w:p w14:paraId="09C59E19" w14:textId="77777777" w:rsidR="006009C2" w:rsidRDefault="006009C2">
      <w:pPr>
        <w:rPr>
          <w:rFonts w:hint="eastAsia"/>
        </w:rPr>
      </w:pPr>
    </w:p>
    <w:p w14:paraId="52A910B6" w14:textId="77777777" w:rsidR="006009C2" w:rsidRDefault="006009C2">
      <w:pPr>
        <w:rPr>
          <w:rFonts w:hint="eastAsia"/>
        </w:rPr>
      </w:pPr>
    </w:p>
    <w:p w14:paraId="13EF670F" w14:textId="77777777" w:rsidR="006009C2" w:rsidRDefault="006009C2">
      <w:pPr>
        <w:rPr>
          <w:rFonts w:hint="eastAsia"/>
        </w:rPr>
      </w:pPr>
      <w:r>
        <w:rPr>
          <w:rFonts w:hint="eastAsia"/>
        </w:rPr>
        <w:tab/>
        <w:t>成语应用</w:t>
      </w:r>
    </w:p>
    <w:p w14:paraId="6916C18A" w14:textId="77777777" w:rsidR="006009C2" w:rsidRDefault="006009C2">
      <w:pPr>
        <w:rPr>
          <w:rFonts w:hint="eastAsia"/>
        </w:rPr>
      </w:pPr>
    </w:p>
    <w:p w14:paraId="42DB070E" w14:textId="77777777" w:rsidR="006009C2" w:rsidRDefault="006009C2">
      <w:pPr>
        <w:rPr>
          <w:rFonts w:hint="eastAsia"/>
        </w:rPr>
      </w:pPr>
    </w:p>
    <w:p w14:paraId="3288674C" w14:textId="77777777" w:rsidR="006009C2" w:rsidRDefault="006009C2">
      <w:pPr>
        <w:rPr>
          <w:rFonts w:hint="eastAsia"/>
        </w:rPr>
      </w:pPr>
      <w:r>
        <w:rPr>
          <w:rFonts w:hint="eastAsia"/>
        </w:rPr>
        <w:tab/>
        <w:t>在日常生活中，“缪之千里”常被用于告诫人们在处理事务时要小心谨慎，特别是在科学研究、工程设计等领域，一个小数点的错误或是单位换算上的失误都可能导致整个项目失败。该成语还经常出现在文学作品中，通过描述人物因小失大、因细微之处的疏忽而造成不可挽回后果的故事，来警示读者或观众。</w:t>
      </w:r>
    </w:p>
    <w:p w14:paraId="46DEACC9" w14:textId="77777777" w:rsidR="006009C2" w:rsidRDefault="006009C2">
      <w:pPr>
        <w:rPr>
          <w:rFonts w:hint="eastAsia"/>
        </w:rPr>
      </w:pPr>
    </w:p>
    <w:p w14:paraId="37375B6F" w14:textId="77777777" w:rsidR="006009C2" w:rsidRDefault="006009C2">
      <w:pPr>
        <w:rPr>
          <w:rFonts w:hint="eastAsia"/>
        </w:rPr>
      </w:pPr>
    </w:p>
    <w:p w14:paraId="6FDCDE33" w14:textId="77777777" w:rsidR="006009C2" w:rsidRDefault="006009C2">
      <w:pPr>
        <w:rPr>
          <w:rFonts w:hint="eastAsia"/>
        </w:rPr>
      </w:pPr>
    </w:p>
    <w:p w14:paraId="052EBDB1" w14:textId="77777777" w:rsidR="006009C2" w:rsidRDefault="006009C2">
      <w:pPr>
        <w:rPr>
          <w:rFonts w:hint="eastAsia"/>
        </w:rPr>
      </w:pPr>
      <w:r>
        <w:rPr>
          <w:rFonts w:hint="eastAsia"/>
        </w:rPr>
        <w:tab/>
        <w:t>成语启示</w:t>
      </w:r>
    </w:p>
    <w:p w14:paraId="60DF60AE" w14:textId="77777777" w:rsidR="006009C2" w:rsidRDefault="006009C2">
      <w:pPr>
        <w:rPr>
          <w:rFonts w:hint="eastAsia"/>
        </w:rPr>
      </w:pPr>
    </w:p>
    <w:p w14:paraId="5A0D6D19" w14:textId="77777777" w:rsidR="006009C2" w:rsidRDefault="006009C2">
      <w:pPr>
        <w:rPr>
          <w:rFonts w:hint="eastAsia"/>
        </w:rPr>
      </w:pPr>
    </w:p>
    <w:p w14:paraId="5A65DE67" w14:textId="77777777" w:rsidR="006009C2" w:rsidRDefault="006009C2">
      <w:pPr>
        <w:rPr>
          <w:rFonts w:hint="eastAsia"/>
        </w:rPr>
      </w:pPr>
      <w:r>
        <w:rPr>
          <w:rFonts w:hint="eastAsia"/>
        </w:rPr>
        <w:tab/>
        <w:t>“缪之千里”不仅是一个语言学上的表达，更蕴含着深刻的人生哲理。它提醒我们，在追求目标的过程中，不能忽视任何一个看似微不足道的环节。每一个细节都可能成为决定成败的关键因素。因此，无论是个人生活还是团队合作，都应该注重细节管理，及时发现并纠正潜在的问题，避免因小失大的情况发生。同时，这也鼓励我们在遇到困难时不要轻易放弃，因为有时小小的改变就能带来意想不到的好转。</w:t>
      </w:r>
    </w:p>
    <w:p w14:paraId="78764440" w14:textId="77777777" w:rsidR="006009C2" w:rsidRDefault="006009C2">
      <w:pPr>
        <w:rPr>
          <w:rFonts w:hint="eastAsia"/>
        </w:rPr>
      </w:pPr>
    </w:p>
    <w:p w14:paraId="69FB1EDB" w14:textId="77777777" w:rsidR="006009C2" w:rsidRDefault="006009C2">
      <w:pPr>
        <w:rPr>
          <w:rFonts w:hint="eastAsia"/>
        </w:rPr>
      </w:pPr>
    </w:p>
    <w:p w14:paraId="436519B0" w14:textId="77777777" w:rsidR="006009C2" w:rsidRDefault="006009C2">
      <w:pPr>
        <w:rPr>
          <w:rFonts w:hint="eastAsia"/>
        </w:rPr>
      </w:pPr>
    </w:p>
    <w:p w14:paraId="7E404AC6" w14:textId="77777777" w:rsidR="006009C2" w:rsidRDefault="006009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F18334" w14:textId="77777777" w:rsidR="006009C2" w:rsidRDefault="006009C2">
      <w:pPr>
        <w:rPr>
          <w:rFonts w:hint="eastAsia"/>
        </w:rPr>
      </w:pPr>
    </w:p>
    <w:p w14:paraId="7BE47749" w14:textId="77777777" w:rsidR="006009C2" w:rsidRDefault="006009C2">
      <w:pPr>
        <w:rPr>
          <w:rFonts w:hint="eastAsia"/>
        </w:rPr>
      </w:pPr>
    </w:p>
    <w:p w14:paraId="7513C8C3" w14:textId="77777777" w:rsidR="006009C2" w:rsidRDefault="006009C2">
      <w:pPr>
        <w:rPr>
          <w:rFonts w:hint="eastAsia"/>
        </w:rPr>
      </w:pPr>
      <w:r>
        <w:rPr>
          <w:rFonts w:hint="eastAsia"/>
        </w:rPr>
        <w:tab/>
        <w:t>“缪之千里”不仅是一句成语，更是一种智慧的体现，它教会我们要有长远的眼光，重视过程中的每一步，才能确保最终达到理想的目标。在快速变化的世界里，这种对细节的关注和对精准的追求显得尤为重要。</w:t>
      </w:r>
    </w:p>
    <w:p w14:paraId="7C9DF9A7" w14:textId="77777777" w:rsidR="006009C2" w:rsidRDefault="006009C2">
      <w:pPr>
        <w:rPr>
          <w:rFonts w:hint="eastAsia"/>
        </w:rPr>
      </w:pPr>
    </w:p>
    <w:p w14:paraId="5E32BB00" w14:textId="77777777" w:rsidR="006009C2" w:rsidRDefault="006009C2">
      <w:pPr>
        <w:rPr>
          <w:rFonts w:hint="eastAsia"/>
        </w:rPr>
      </w:pPr>
    </w:p>
    <w:p w14:paraId="46B2491D" w14:textId="77777777" w:rsidR="006009C2" w:rsidRDefault="00600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705A4" w14:textId="5B3CCDDC" w:rsidR="005435E9" w:rsidRDefault="005435E9"/>
    <w:sectPr w:rsidR="0054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E9"/>
    <w:rsid w:val="005077C5"/>
    <w:rsid w:val="005435E9"/>
    <w:rsid w:val="0060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10AC2-C8E4-41A3-9746-7B999005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