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DA48" w14:textId="77777777" w:rsidR="0032693A" w:rsidRDefault="0032693A">
      <w:pPr>
        <w:rPr>
          <w:rFonts w:hint="eastAsia"/>
        </w:rPr>
      </w:pPr>
    </w:p>
    <w:p w14:paraId="212EF959" w14:textId="77777777" w:rsidR="0032693A" w:rsidRDefault="0032693A">
      <w:pPr>
        <w:rPr>
          <w:rFonts w:hint="eastAsia"/>
        </w:rPr>
      </w:pPr>
      <w:r>
        <w:rPr>
          <w:rFonts w:hint="eastAsia"/>
        </w:rPr>
        <w:tab/>
        <w:t>私塾的拼音是怎么写的</w:t>
      </w:r>
    </w:p>
    <w:p w14:paraId="5573C870" w14:textId="77777777" w:rsidR="0032693A" w:rsidRDefault="0032693A">
      <w:pPr>
        <w:rPr>
          <w:rFonts w:hint="eastAsia"/>
        </w:rPr>
      </w:pPr>
    </w:p>
    <w:p w14:paraId="2597EDAF" w14:textId="77777777" w:rsidR="0032693A" w:rsidRDefault="0032693A">
      <w:pPr>
        <w:rPr>
          <w:rFonts w:hint="eastAsia"/>
        </w:rPr>
      </w:pPr>
    </w:p>
    <w:p w14:paraId="4160A9DC" w14:textId="77777777" w:rsidR="0032693A" w:rsidRDefault="0032693A">
      <w:pPr>
        <w:rPr>
          <w:rFonts w:hint="eastAsia"/>
        </w:rPr>
      </w:pPr>
      <w:r>
        <w:rPr>
          <w:rFonts w:hint="eastAsia"/>
        </w:rPr>
        <w:tab/>
        <w:t>私塾的拼音是 “sī shú”。在汉语拼音中，“私” 字的拼音为 “sī”，声调为第一声；“塾” 字的拼音为 “shú”，声调同样为第一声。私塾是中国传统教育形式之一，主要存在于古代社会，尤其是宋元明清时期非常盛行。</w:t>
      </w:r>
    </w:p>
    <w:p w14:paraId="0FE92F3D" w14:textId="77777777" w:rsidR="0032693A" w:rsidRDefault="0032693A">
      <w:pPr>
        <w:rPr>
          <w:rFonts w:hint="eastAsia"/>
        </w:rPr>
      </w:pPr>
    </w:p>
    <w:p w14:paraId="6A145ADD" w14:textId="77777777" w:rsidR="0032693A" w:rsidRDefault="0032693A">
      <w:pPr>
        <w:rPr>
          <w:rFonts w:hint="eastAsia"/>
        </w:rPr>
      </w:pPr>
    </w:p>
    <w:p w14:paraId="46574466" w14:textId="77777777" w:rsidR="0032693A" w:rsidRDefault="0032693A">
      <w:pPr>
        <w:rPr>
          <w:rFonts w:hint="eastAsia"/>
        </w:rPr>
      </w:pPr>
    </w:p>
    <w:p w14:paraId="0320B868" w14:textId="77777777" w:rsidR="0032693A" w:rsidRDefault="0032693A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0915512D" w14:textId="77777777" w:rsidR="0032693A" w:rsidRDefault="0032693A">
      <w:pPr>
        <w:rPr>
          <w:rFonts w:hint="eastAsia"/>
        </w:rPr>
      </w:pPr>
    </w:p>
    <w:p w14:paraId="2132FA56" w14:textId="77777777" w:rsidR="0032693A" w:rsidRDefault="0032693A">
      <w:pPr>
        <w:rPr>
          <w:rFonts w:hint="eastAsia"/>
        </w:rPr>
      </w:pPr>
    </w:p>
    <w:p w14:paraId="4A9E0985" w14:textId="77777777" w:rsidR="0032693A" w:rsidRDefault="0032693A">
      <w:pPr>
        <w:rPr>
          <w:rFonts w:hint="eastAsia"/>
        </w:rPr>
      </w:pPr>
      <w:r>
        <w:rPr>
          <w:rFonts w:hint="eastAsia"/>
        </w:rPr>
        <w:tab/>
        <w:t>私塾起源于西周时期的“乡学”，到了春秋战国时期发展成为“私学”。随着社会的发展，私塾逐渐成为了除官学之外最重要的教育场所。私塾多由乡村或城镇中的有识之士设立，以教授子弟读书写字、学习儒家经典为主。在中国历史上，私塾教育对普及文化知识、传承中华文明起到了不可估量的作用。</w:t>
      </w:r>
    </w:p>
    <w:p w14:paraId="4F0EF610" w14:textId="77777777" w:rsidR="0032693A" w:rsidRDefault="0032693A">
      <w:pPr>
        <w:rPr>
          <w:rFonts w:hint="eastAsia"/>
        </w:rPr>
      </w:pPr>
    </w:p>
    <w:p w14:paraId="5BEB1B64" w14:textId="77777777" w:rsidR="0032693A" w:rsidRDefault="0032693A">
      <w:pPr>
        <w:rPr>
          <w:rFonts w:hint="eastAsia"/>
        </w:rPr>
      </w:pPr>
    </w:p>
    <w:p w14:paraId="79C03130" w14:textId="77777777" w:rsidR="0032693A" w:rsidRDefault="0032693A">
      <w:pPr>
        <w:rPr>
          <w:rFonts w:hint="eastAsia"/>
        </w:rPr>
      </w:pPr>
    </w:p>
    <w:p w14:paraId="78709261" w14:textId="77777777" w:rsidR="0032693A" w:rsidRDefault="0032693A">
      <w:pPr>
        <w:rPr>
          <w:rFonts w:hint="eastAsia"/>
        </w:rPr>
      </w:pPr>
      <w:r>
        <w:rPr>
          <w:rFonts w:hint="eastAsia"/>
        </w:rPr>
        <w:tab/>
        <w:t>私塾的教学内容与方法</w:t>
      </w:r>
    </w:p>
    <w:p w14:paraId="22652176" w14:textId="77777777" w:rsidR="0032693A" w:rsidRDefault="0032693A">
      <w:pPr>
        <w:rPr>
          <w:rFonts w:hint="eastAsia"/>
        </w:rPr>
      </w:pPr>
    </w:p>
    <w:p w14:paraId="438D0C75" w14:textId="77777777" w:rsidR="0032693A" w:rsidRDefault="0032693A">
      <w:pPr>
        <w:rPr>
          <w:rFonts w:hint="eastAsia"/>
        </w:rPr>
      </w:pPr>
    </w:p>
    <w:p w14:paraId="16B76E3D" w14:textId="77777777" w:rsidR="0032693A" w:rsidRDefault="0032693A">
      <w:pPr>
        <w:rPr>
          <w:rFonts w:hint="eastAsia"/>
        </w:rPr>
      </w:pPr>
      <w:r>
        <w:rPr>
          <w:rFonts w:hint="eastAsia"/>
        </w:rPr>
        <w:tab/>
        <w:t>私塾的教学内容主要包括《三字经》、《百家姓》、《千字文》等启蒙读物，以及《四书五经》等儒家经典著作。教学方法上，私塾强调个人化的指导与教育，老师会根据学生的年龄、性格和兴趣进行因材施教。私塾还重视道德教育，通过讲述历史故事、先贤事迹等方式培养学生的品德修养。</w:t>
      </w:r>
    </w:p>
    <w:p w14:paraId="06E8B8FB" w14:textId="77777777" w:rsidR="0032693A" w:rsidRDefault="0032693A">
      <w:pPr>
        <w:rPr>
          <w:rFonts w:hint="eastAsia"/>
        </w:rPr>
      </w:pPr>
    </w:p>
    <w:p w14:paraId="7AAC783E" w14:textId="77777777" w:rsidR="0032693A" w:rsidRDefault="0032693A">
      <w:pPr>
        <w:rPr>
          <w:rFonts w:hint="eastAsia"/>
        </w:rPr>
      </w:pPr>
    </w:p>
    <w:p w14:paraId="6D7C7FB2" w14:textId="77777777" w:rsidR="0032693A" w:rsidRDefault="0032693A">
      <w:pPr>
        <w:rPr>
          <w:rFonts w:hint="eastAsia"/>
        </w:rPr>
      </w:pPr>
    </w:p>
    <w:p w14:paraId="79219D54" w14:textId="77777777" w:rsidR="0032693A" w:rsidRDefault="0032693A">
      <w:pPr>
        <w:rPr>
          <w:rFonts w:hint="eastAsia"/>
        </w:rPr>
      </w:pPr>
      <w:r>
        <w:rPr>
          <w:rFonts w:hint="eastAsia"/>
        </w:rPr>
        <w:tab/>
        <w:t>私塾的文化意义</w:t>
      </w:r>
    </w:p>
    <w:p w14:paraId="4BBAED8F" w14:textId="77777777" w:rsidR="0032693A" w:rsidRDefault="0032693A">
      <w:pPr>
        <w:rPr>
          <w:rFonts w:hint="eastAsia"/>
        </w:rPr>
      </w:pPr>
    </w:p>
    <w:p w14:paraId="55E62290" w14:textId="77777777" w:rsidR="0032693A" w:rsidRDefault="0032693A">
      <w:pPr>
        <w:rPr>
          <w:rFonts w:hint="eastAsia"/>
        </w:rPr>
      </w:pPr>
    </w:p>
    <w:p w14:paraId="0AA1B9DA" w14:textId="77777777" w:rsidR="0032693A" w:rsidRDefault="0032693A">
      <w:pPr>
        <w:rPr>
          <w:rFonts w:hint="eastAsia"/>
        </w:rPr>
      </w:pPr>
      <w:r>
        <w:rPr>
          <w:rFonts w:hint="eastAsia"/>
        </w:rPr>
        <w:tab/>
        <w:t>私塾不仅仅是一种教育机构，它更承载着深厚的文化意义和社会价值。作为传承中华文化的重要载体，私塾教育促进了文学艺术、科学技术等领域的发展，同时也为社会培养了大量的有用之才。私塾的存在和发展体现了中华民族重视教育的传统美德，对于后世的影响深远。</w:t>
      </w:r>
    </w:p>
    <w:p w14:paraId="79FA381D" w14:textId="77777777" w:rsidR="0032693A" w:rsidRDefault="0032693A">
      <w:pPr>
        <w:rPr>
          <w:rFonts w:hint="eastAsia"/>
        </w:rPr>
      </w:pPr>
    </w:p>
    <w:p w14:paraId="4ABBE6C5" w14:textId="77777777" w:rsidR="0032693A" w:rsidRDefault="0032693A">
      <w:pPr>
        <w:rPr>
          <w:rFonts w:hint="eastAsia"/>
        </w:rPr>
      </w:pPr>
    </w:p>
    <w:p w14:paraId="46604464" w14:textId="77777777" w:rsidR="0032693A" w:rsidRDefault="0032693A">
      <w:pPr>
        <w:rPr>
          <w:rFonts w:hint="eastAsia"/>
        </w:rPr>
      </w:pPr>
    </w:p>
    <w:p w14:paraId="23E31AA2" w14:textId="77777777" w:rsidR="0032693A" w:rsidRDefault="0032693A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3641B4DB" w14:textId="77777777" w:rsidR="0032693A" w:rsidRDefault="0032693A">
      <w:pPr>
        <w:rPr>
          <w:rFonts w:hint="eastAsia"/>
        </w:rPr>
      </w:pPr>
    </w:p>
    <w:p w14:paraId="27ACA375" w14:textId="77777777" w:rsidR="0032693A" w:rsidRDefault="0032693A">
      <w:pPr>
        <w:rPr>
          <w:rFonts w:hint="eastAsia"/>
        </w:rPr>
      </w:pPr>
    </w:p>
    <w:p w14:paraId="2A069687" w14:textId="77777777" w:rsidR="0032693A" w:rsidRDefault="0032693A">
      <w:pPr>
        <w:rPr>
          <w:rFonts w:hint="eastAsia"/>
        </w:rPr>
      </w:pPr>
      <w:r>
        <w:rPr>
          <w:rFonts w:hint="eastAsia"/>
        </w:rPr>
        <w:tab/>
        <w:t>虽然随着时代变迁，传统的私塾教育形式已经逐渐消失，但其精神内核仍然影响着现代社会。今天，许多家庭仍然注重孩子的传统文化教育，通过各种方式让孩子接触并了解中国悠久的历史文化。同时，一些新型的学习班、国学班也应运而生，它们在一定程度上继承和发展了私塾教育的精神，继续发挥着重要的作用。</w:t>
      </w:r>
    </w:p>
    <w:p w14:paraId="25653627" w14:textId="77777777" w:rsidR="0032693A" w:rsidRDefault="0032693A">
      <w:pPr>
        <w:rPr>
          <w:rFonts w:hint="eastAsia"/>
        </w:rPr>
      </w:pPr>
    </w:p>
    <w:p w14:paraId="167C6FB2" w14:textId="77777777" w:rsidR="0032693A" w:rsidRDefault="0032693A">
      <w:pPr>
        <w:rPr>
          <w:rFonts w:hint="eastAsia"/>
        </w:rPr>
      </w:pPr>
    </w:p>
    <w:p w14:paraId="27A2399D" w14:textId="77777777" w:rsidR="0032693A" w:rsidRDefault="0032693A">
      <w:pPr>
        <w:rPr>
          <w:rFonts w:hint="eastAsia"/>
        </w:rPr>
      </w:pPr>
    </w:p>
    <w:p w14:paraId="4483E1CB" w14:textId="77777777" w:rsidR="0032693A" w:rsidRDefault="003269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019A56" w14:textId="77777777" w:rsidR="0032693A" w:rsidRDefault="0032693A">
      <w:pPr>
        <w:rPr>
          <w:rFonts w:hint="eastAsia"/>
        </w:rPr>
      </w:pPr>
    </w:p>
    <w:p w14:paraId="2BB598FA" w14:textId="77777777" w:rsidR="0032693A" w:rsidRDefault="0032693A">
      <w:pPr>
        <w:rPr>
          <w:rFonts w:hint="eastAsia"/>
        </w:rPr>
      </w:pPr>
    </w:p>
    <w:p w14:paraId="7E6C6113" w14:textId="77777777" w:rsidR="0032693A" w:rsidRDefault="0032693A">
      <w:pPr>
        <w:rPr>
          <w:rFonts w:hint="eastAsia"/>
        </w:rPr>
      </w:pPr>
      <w:r>
        <w:rPr>
          <w:rFonts w:hint="eastAsia"/>
        </w:rPr>
        <w:tab/>
        <w:t>私塾作为中国古代教育体系中的一个重要组成部分，不仅对中国传统文化的传承与发展做出了巨大贡献，而且其教育理念和方法至今仍具有一定的借鉴意义。通过学习和研究私塾的历史及其教育模式，我们可以更好地理解中国传统文化的魅力，也能从中汲取智慧，应用于当代教育实践中。</w:t>
      </w:r>
    </w:p>
    <w:p w14:paraId="6D2B993E" w14:textId="77777777" w:rsidR="0032693A" w:rsidRDefault="0032693A">
      <w:pPr>
        <w:rPr>
          <w:rFonts w:hint="eastAsia"/>
        </w:rPr>
      </w:pPr>
    </w:p>
    <w:p w14:paraId="4F25D7A0" w14:textId="77777777" w:rsidR="0032693A" w:rsidRDefault="0032693A">
      <w:pPr>
        <w:rPr>
          <w:rFonts w:hint="eastAsia"/>
        </w:rPr>
      </w:pPr>
    </w:p>
    <w:p w14:paraId="6C8BE8F1" w14:textId="77777777" w:rsidR="0032693A" w:rsidRDefault="00326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85B48" w14:textId="79CDF062" w:rsidR="004E194D" w:rsidRDefault="004E194D"/>
    <w:sectPr w:rsidR="004E1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4D"/>
    <w:rsid w:val="0032693A"/>
    <w:rsid w:val="004E194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1DDAB-9885-4DBB-9195-842E1491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