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C134" w14:textId="77777777" w:rsidR="009D164F" w:rsidRDefault="009D164F">
      <w:pPr>
        <w:rPr>
          <w:rFonts w:hint="eastAsia"/>
        </w:rPr>
      </w:pPr>
    </w:p>
    <w:p w14:paraId="5830AA00" w14:textId="77777777" w:rsidR="009D164F" w:rsidRDefault="009D164F">
      <w:pPr>
        <w:rPr>
          <w:rFonts w:hint="eastAsia"/>
        </w:rPr>
      </w:pPr>
      <w:r>
        <w:rPr>
          <w:rFonts w:hint="eastAsia"/>
        </w:rPr>
        <w:tab/>
        <w:t>监控隐私遮挡什么意思</w:t>
      </w:r>
    </w:p>
    <w:p w14:paraId="59CDCCE1" w14:textId="77777777" w:rsidR="009D164F" w:rsidRDefault="009D164F">
      <w:pPr>
        <w:rPr>
          <w:rFonts w:hint="eastAsia"/>
        </w:rPr>
      </w:pPr>
    </w:p>
    <w:p w14:paraId="0B601175" w14:textId="77777777" w:rsidR="009D164F" w:rsidRDefault="009D164F">
      <w:pPr>
        <w:rPr>
          <w:rFonts w:hint="eastAsia"/>
        </w:rPr>
      </w:pPr>
    </w:p>
    <w:p w14:paraId="7CFE2A70" w14:textId="77777777" w:rsidR="009D164F" w:rsidRDefault="009D164F">
      <w:pPr>
        <w:rPr>
          <w:rFonts w:hint="eastAsia"/>
        </w:rPr>
      </w:pPr>
      <w:r>
        <w:rPr>
          <w:rFonts w:hint="eastAsia"/>
        </w:rPr>
        <w:tab/>
        <w:t>在现代社会中，随着监控摄像头的普及以及个人隐私保护意识的增强，“监控隐私遮挡”成为了人们越来越关注的一个话题。它指的是通过物理或技术手段，在确保安全的前提下，对监控画面中的特定区域进行遮蔽处理，以达到保护个人隐私的目的。这种做法不仅体现了对公民权利的尊重，也是平衡公共安全与个体隐私之间关系的一种有效方式。</w:t>
      </w:r>
    </w:p>
    <w:p w14:paraId="7D6A33C8" w14:textId="77777777" w:rsidR="009D164F" w:rsidRDefault="009D164F">
      <w:pPr>
        <w:rPr>
          <w:rFonts w:hint="eastAsia"/>
        </w:rPr>
      </w:pPr>
    </w:p>
    <w:p w14:paraId="46699AD7" w14:textId="77777777" w:rsidR="009D164F" w:rsidRDefault="009D164F">
      <w:pPr>
        <w:rPr>
          <w:rFonts w:hint="eastAsia"/>
        </w:rPr>
      </w:pPr>
    </w:p>
    <w:p w14:paraId="510E2872" w14:textId="77777777" w:rsidR="009D164F" w:rsidRDefault="009D164F">
      <w:pPr>
        <w:rPr>
          <w:rFonts w:hint="eastAsia"/>
        </w:rPr>
      </w:pPr>
    </w:p>
    <w:p w14:paraId="594065D0" w14:textId="77777777" w:rsidR="009D164F" w:rsidRDefault="009D164F">
      <w:pPr>
        <w:rPr>
          <w:rFonts w:hint="eastAsia"/>
        </w:rPr>
      </w:pPr>
      <w:r>
        <w:rPr>
          <w:rFonts w:hint="eastAsia"/>
        </w:rPr>
        <w:tab/>
        <w:t>为什么需要进行监控隐私遮挡</w:t>
      </w:r>
    </w:p>
    <w:p w14:paraId="7FF7B10C" w14:textId="77777777" w:rsidR="009D164F" w:rsidRDefault="009D164F">
      <w:pPr>
        <w:rPr>
          <w:rFonts w:hint="eastAsia"/>
        </w:rPr>
      </w:pPr>
    </w:p>
    <w:p w14:paraId="067BCBE0" w14:textId="77777777" w:rsidR="009D164F" w:rsidRDefault="009D164F">
      <w:pPr>
        <w:rPr>
          <w:rFonts w:hint="eastAsia"/>
        </w:rPr>
      </w:pPr>
    </w:p>
    <w:p w14:paraId="57A10F7E" w14:textId="77777777" w:rsidR="009D164F" w:rsidRDefault="009D164F">
      <w:pPr>
        <w:rPr>
          <w:rFonts w:hint="eastAsia"/>
        </w:rPr>
      </w:pPr>
      <w:r>
        <w:rPr>
          <w:rFonts w:hint="eastAsia"/>
        </w:rPr>
        <w:tab/>
        <w:t>虽然视频监控系统对于维护公共秩序、预防犯罪等方面发挥着重要作用，但如果不加选择地将所有拍摄到的画面公之于众，则有可能侵犯到无关人员的隐私权。例如，在公共场所安装了摄像头之后，可能会无意间记录下一些人的面部特征、行为习惯等敏感信息；又或者是在住宅区内部署安防设施时，如果不恰当地调整角度，甚至可能窥视到住户的私人生活空间。因此，采取适当的隐私遮挡措施就显得尤为重要了。</w:t>
      </w:r>
    </w:p>
    <w:p w14:paraId="14173623" w14:textId="77777777" w:rsidR="009D164F" w:rsidRDefault="009D164F">
      <w:pPr>
        <w:rPr>
          <w:rFonts w:hint="eastAsia"/>
        </w:rPr>
      </w:pPr>
    </w:p>
    <w:p w14:paraId="50EF5331" w14:textId="77777777" w:rsidR="009D164F" w:rsidRDefault="009D164F">
      <w:pPr>
        <w:rPr>
          <w:rFonts w:hint="eastAsia"/>
        </w:rPr>
      </w:pPr>
    </w:p>
    <w:p w14:paraId="1B0A1094" w14:textId="77777777" w:rsidR="009D164F" w:rsidRDefault="009D164F">
      <w:pPr>
        <w:rPr>
          <w:rFonts w:hint="eastAsia"/>
        </w:rPr>
      </w:pPr>
    </w:p>
    <w:p w14:paraId="3F84CAAD" w14:textId="77777777" w:rsidR="009D164F" w:rsidRDefault="009D164F">
      <w:pPr>
        <w:rPr>
          <w:rFonts w:hint="eastAsia"/>
        </w:rPr>
      </w:pPr>
      <w:r>
        <w:rPr>
          <w:rFonts w:hint="eastAsia"/>
        </w:rPr>
        <w:tab/>
        <w:t>如何实现有效的监控隐私遮挡</w:t>
      </w:r>
    </w:p>
    <w:p w14:paraId="55F4D167" w14:textId="77777777" w:rsidR="009D164F" w:rsidRDefault="009D164F">
      <w:pPr>
        <w:rPr>
          <w:rFonts w:hint="eastAsia"/>
        </w:rPr>
      </w:pPr>
    </w:p>
    <w:p w14:paraId="560DE1BA" w14:textId="77777777" w:rsidR="009D164F" w:rsidRDefault="009D164F">
      <w:pPr>
        <w:rPr>
          <w:rFonts w:hint="eastAsia"/>
        </w:rPr>
      </w:pPr>
    </w:p>
    <w:p w14:paraId="06CBE52B" w14:textId="77777777" w:rsidR="009D164F" w:rsidRDefault="009D164F">
      <w:pPr>
        <w:rPr>
          <w:rFonts w:hint="eastAsia"/>
        </w:rPr>
      </w:pPr>
      <w:r>
        <w:rPr>
          <w:rFonts w:hint="eastAsia"/>
        </w:rPr>
        <w:tab/>
        <w:t>实现监控隐私遮挡可以通过多种方法来完成。最直接的方式是使用物理遮挡物，比如设置特定形状的遮光板，只允许摄像头捕捉到指定范围内的景象；另一种常见做法是采用软件算法自动识别并模糊化处理画面中出现的人脸、车牌号等关键元素，这样既保证了整体环境的安全监测功能不受影响，又能最大限度地减少个人信息泄露的风险。还可以结合人工智能技术，通过对场景智能分析来动态调整遮挡区域，从而更加灵活地应对不同情况下的隐私保护需求。</w:t>
      </w:r>
    </w:p>
    <w:p w14:paraId="7FD08417" w14:textId="77777777" w:rsidR="009D164F" w:rsidRDefault="009D164F">
      <w:pPr>
        <w:rPr>
          <w:rFonts w:hint="eastAsia"/>
        </w:rPr>
      </w:pPr>
    </w:p>
    <w:p w14:paraId="278CC0A2" w14:textId="77777777" w:rsidR="009D164F" w:rsidRDefault="009D164F">
      <w:pPr>
        <w:rPr>
          <w:rFonts w:hint="eastAsia"/>
        </w:rPr>
      </w:pPr>
    </w:p>
    <w:p w14:paraId="3064C675" w14:textId="77777777" w:rsidR="009D164F" w:rsidRDefault="009D164F">
      <w:pPr>
        <w:rPr>
          <w:rFonts w:hint="eastAsia"/>
        </w:rPr>
      </w:pPr>
    </w:p>
    <w:p w14:paraId="1719D05A" w14:textId="77777777" w:rsidR="009D164F" w:rsidRDefault="009D164F">
      <w:pPr>
        <w:rPr>
          <w:rFonts w:hint="eastAsia"/>
        </w:rPr>
      </w:pPr>
      <w:r>
        <w:rPr>
          <w:rFonts w:hint="eastAsia"/>
        </w:rPr>
        <w:tab/>
        <w:t>监控隐私遮挡的应用场景</w:t>
      </w:r>
    </w:p>
    <w:p w14:paraId="380CAF59" w14:textId="77777777" w:rsidR="009D164F" w:rsidRDefault="009D164F">
      <w:pPr>
        <w:rPr>
          <w:rFonts w:hint="eastAsia"/>
        </w:rPr>
      </w:pPr>
    </w:p>
    <w:p w14:paraId="453B938A" w14:textId="77777777" w:rsidR="009D164F" w:rsidRDefault="009D164F">
      <w:pPr>
        <w:rPr>
          <w:rFonts w:hint="eastAsia"/>
        </w:rPr>
      </w:pPr>
    </w:p>
    <w:p w14:paraId="641E85BF" w14:textId="77777777" w:rsidR="009D164F" w:rsidRDefault="009D164F">
      <w:pPr>
        <w:rPr>
          <w:rFonts w:hint="eastAsia"/>
        </w:rPr>
      </w:pPr>
      <w:r>
        <w:rPr>
          <w:rFonts w:hint="eastAsia"/>
        </w:rPr>
        <w:tab/>
        <w:t>监控隐私遮挡技术广泛应用于各种场合，包括但不限于商业综合体、办公大楼、学校、医院以及居民小区等。在这些地方部署监控系统的同时，合理规划隐私遮挡方案能够有效缓解公众对于被监视所产生的不安情绪，并且有助于构建一个既开放又尊重个人隐私的社会环境。特别是在一些涉及到高度私密性的场所，如更衣室、卫生间等，更是应当严格执行相关规范，确保没有任何未经许可的图像资料流出。</w:t>
      </w:r>
    </w:p>
    <w:p w14:paraId="009A20DE" w14:textId="77777777" w:rsidR="009D164F" w:rsidRDefault="009D164F">
      <w:pPr>
        <w:rPr>
          <w:rFonts w:hint="eastAsia"/>
        </w:rPr>
      </w:pPr>
    </w:p>
    <w:p w14:paraId="6EDEFBCF" w14:textId="77777777" w:rsidR="009D164F" w:rsidRDefault="009D164F">
      <w:pPr>
        <w:rPr>
          <w:rFonts w:hint="eastAsia"/>
        </w:rPr>
      </w:pPr>
    </w:p>
    <w:p w14:paraId="750D6BB2" w14:textId="77777777" w:rsidR="009D164F" w:rsidRDefault="009D164F">
      <w:pPr>
        <w:rPr>
          <w:rFonts w:hint="eastAsia"/>
        </w:rPr>
      </w:pPr>
    </w:p>
    <w:p w14:paraId="7D043F4B" w14:textId="77777777" w:rsidR="009D164F" w:rsidRDefault="009D164F">
      <w:pPr>
        <w:rPr>
          <w:rFonts w:hint="eastAsia"/>
        </w:rPr>
      </w:pPr>
      <w:r>
        <w:rPr>
          <w:rFonts w:hint="eastAsia"/>
        </w:rPr>
        <w:tab/>
        <w:t>最后的总结</w:t>
      </w:r>
    </w:p>
    <w:p w14:paraId="57AD4F47" w14:textId="77777777" w:rsidR="009D164F" w:rsidRDefault="009D164F">
      <w:pPr>
        <w:rPr>
          <w:rFonts w:hint="eastAsia"/>
        </w:rPr>
      </w:pPr>
    </w:p>
    <w:p w14:paraId="2EEE76FE" w14:textId="77777777" w:rsidR="009D164F" w:rsidRDefault="009D164F">
      <w:pPr>
        <w:rPr>
          <w:rFonts w:hint="eastAsia"/>
        </w:rPr>
      </w:pPr>
    </w:p>
    <w:p w14:paraId="7AC1BC6C" w14:textId="77777777" w:rsidR="009D164F" w:rsidRDefault="009D164F">
      <w:pPr>
        <w:rPr>
          <w:rFonts w:hint="eastAsia"/>
        </w:rPr>
      </w:pPr>
      <w:r>
        <w:rPr>
          <w:rFonts w:hint="eastAsia"/>
        </w:rPr>
        <w:tab/>
        <w:t>监控隐私遮挡是一项旨在保护个人隐私权益的重要举措。它要求我们在享受科技进步带来便利的同时，也要充分考虑到每个人的基本权利。未来，随着法律法规的不断完善和技术手段的日新月异，我们有理由相信，通过科学合理的隐私遮挡机制，可以更好地促进社会和谐稳定发展。</w:t>
      </w:r>
    </w:p>
    <w:p w14:paraId="74950C4C" w14:textId="77777777" w:rsidR="009D164F" w:rsidRDefault="009D164F">
      <w:pPr>
        <w:rPr>
          <w:rFonts w:hint="eastAsia"/>
        </w:rPr>
      </w:pPr>
    </w:p>
    <w:p w14:paraId="144C91F9" w14:textId="77777777" w:rsidR="009D164F" w:rsidRDefault="009D164F">
      <w:pPr>
        <w:rPr>
          <w:rFonts w:hint="eastAsia"/>
        </w:rPr>
      </w:pPr>
    </w:p>
    <w:p w14:paraId="116296B2" w14:textId="77777777" w:rsidR="009D164F" w:rsidRDefault="009D164F">
      <w:pPr>
        <w:rPr>
          <w:rFonts w:hint="eastAsia"/>
        </w:rPr>
      </w:pPr>
      <w:r>
        <w:rPr>
          <w:rFonts w:hint="eastAsia"/>
        </w:rPr>
        <w:t>本文是由懂得生活网（dongdeshenghuo.com）为大家创作</w:t>
      </w:r>
    </w:p>
    <w:p w14:paraId="28308655" w14:textId="5888C10B" w:rsidR="00FD0AEF" w:rsidRDefault="00FD0AEF"/>
    <w:sectPr w:rsidR="00FD0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EF"/>
    <w:rsid w:val="005077C5"/>
    <w:rsid w:val="009D164F"/>
    <w:rsid w:val="00FD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AB09F-000D-4141-8BA6-9AB0B60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AEF"/>
    <w:rPr>
      <w:rFonts w:cstheme="majorBidi"/>
      <w:color w:val="2F5496" w:themeColor="accent1" w:themeShade="BF"/>
      <w:sz w:val="28"/>
      <w:szCs w:val="28"/>
    </w:rPr>
  </w:style>
  <w:style w:type="character" w:customStyle="1" w:styleId="50">
    <w:name w:val="标题 5 字符"/>
    <w:basedOn w:val="a0"/>
    <w:link w:val="5"/>
    <w:uiPriority w:val="9"/>
    <w:semiHidden/>
    <w:rsid w:val="00FD0AEF"/>
    <w:rPr>
      <w:rFonts w:cstheme="majorBidi"/>
      <w:color w:val="2F5496" w:themeColor="accent1" w:themeShade="BF"/>
      <w:sz w:val="24"/>
    </w:rPr>
  </w:style>
  <w:style w:type="character" w:customStyle="1" w:styleId="60">
    <w:name w:val="标题 6 字符"/>
    <w:basedOn w:val="a0"/>
    <w:link w:val="6"/>
    <w:uiPriority w:val="9"/>
    <w:semiHidden/>
    <w:rsid w:val="00FD0AEF"/>
    <w:rPr>
      <w:rFonts w:cstheme="majorBidi"/>
      <w:b/>
      <w:bCs/>
      <w:color w:val="2F5496" w:themeColor="accent1" w:themeShade="BF"/>
    </w:rPr>
  </w:style>
  <w:style w:type="character" w:customStyle="1" w:styleId="70">
    <w:name w:val="标题 7 字符"/>
    <w:basedOn w:val="a0"/>
    <w:link w:val="7"/>
    <w:uiPriority w:val="9"/>
    <w:semiHidden/>
    <w:rsid w:val="00FD0AEF"/>
    <w:rPr>
      <w:rFonts w:cstheme="majorBidi"/>
      <w:b/>
      <w:bCs/>
      <w:color w:val="595959" w:themeColor="text1" w:themeTint="A6"/>
    </w:rPr>
  </w:style>
  <w:style w:type="character" w:customStyle="1" w:styleId="80">
    <w:name w:val="标题 8 字符"/>
    <w:basedOn w:val="a0"/>
    <w:link w:val="8"/>
    <w:uiPriority w:val="9"/>
    <w:semiHidden/>
    <w:rsid w:val="00FD0AEF"/>
    <w:rPr>
      <w:rFonts w:cstheme="majorBidi"/>
      <w:color w:val="595959" w:themeColor="text1" w:themeTint="A6"/>
    </w:rPr>
  </w:style>
  <w:style w:type="character" w:customStyle="1" w:styleId="90">
    <w:name w:val="标题 9 字符"/>
    <w:basedOn w:val="a0"/>
    <w:link w:val="9"/>
    <w:uiPriority w:val="9"/>
    <w:semiHidden/>
    <w:rsid w:val="00FD0AEF"/>
    <w:rPr>
      <w:rFonts w:eastAsiaTheme="majorEastAsia" w:cstheme="majorBidi"/>
      <w:color w:val="595959" w:themeColor="text1" w:themeTint="A6"/>
    </w:rPr>
  </w:style>
  <w:style w:type="paragraph" w:styleId="a3">
    <w:name w:val="Title"/>
    <w:basedOn w:val="a"/>
    <w:next w:val="a"/>
    <w:link w:val="a4"/>
    <w:uiPriority w:val="10"/>
    <w:qFormat/>
    <w:rsid w:val="00FD0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AEF"/>
    <w:pPr>
      <w:spacing w:before="160"/>
      <w:jc w:val="center"/>
    </w:pPr>
    <w:rPr>
      <w:i/>
      <w:iCs/>
      <w:color w:val="404040" w:themeColor="text1" w:themeTint="BF"/>
    </w:rPr>
  </w:style>
  <w:style w:type="character" w:customStyle="1" w:styleId="a8">
    <w:name w:val="引用 字符"/>
    <w:basedOn w:val="a0"/>
    <w:link w:val="a7"/>
    <w:uiPriority w:val="29"/>
    <w:rsid w:val="00FD0AEF"/>
    <w:rPr>
      <w:i/>
      <w:iCs/>
      <w:color w:val="404040" w:themeColor="text1" w:themeTint="BF"/>
    </w:rPr>
  </w:style>
  <w:style w:type="paragraph" w:styleId="a9">
    <w:name w:val="List Paragraph"/>
    <w:basedOn w:val="a"/>
    <w:uiPriority w:val="34"/>
    <w:qFormat/>
    <w:rsid w:val="00FD0AEF"/>
    <w:pPr>
      <w:ind w:left="720"/>
      <w:contextualSpacing/>
    </w:pPr>
  </w:style>
  <w:style w:type="character" w:styleId="aa">
    <w:name w:val="Intense Emphasis"/>
    <w:basedOn w:val="a0"/>
    <w:uiPriority w:val="21"/>
    <w:qFormat/>
    <w:rsid w:val="00FD0AEF"/>
    <w:rPr>
      <w:i/>
      <w:iCs/>
      <w:color w:val="2F5496" w:themeColor="accent1" w:themeShade="BF"/>
    </w:rPr>
  </w:style>
  <w:style w:type="paragraph" w:styleId="ab">
    <w:name w:val="Intense Quote"/>
    <w:basedOn w:val="a"/>
    <w:next w:val="a"/>
    <w:link w:val="ac"/>
    <w:uiPriority w:val="30"/>
    <w:qFormat/>
    <w:rsid w:val="00FD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AEF"/>
    <w:rPr>
      <w:i/>
      <w:iCs/>
      <w:color w:val="2F5496" w:themeColor="accent1" w:themeShade="BF"/>
    </w:rPr>
  </w:style>
  <w:style w:type="character" w:styleId="ad">
    <w:name w:val="Intense Reference"/>
    <w:basedOn w:val="a0"/>
    <w:uiPriority w:val="32"/>
    <w:qFormat/>
    <w:rsid w:val="00FD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