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DF75" w14:textId="77777777" w:rsidR="0070393F" w:rsidRDefault="0070393F">
      <w:pPr>
        <w:rPr>
          <w:rFonts w:hint="eastAsia"/>
        </w:rPr>
      </w:pPr>
    </w:p>
    <w:p w14:paraId="7A1CC84F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甫加方念什么</w:t>
      </w:r>
    </w:p>
    <w:p w14:paraId="78BEF251" w14:textId="77777777" w:rsidR="0070393F" w:rsidRDefault="0070393F">
      <w:pPr>
        <w:rPr>
          <w:rFonts w:hint="eastAsia"/>
        </w:rPr>
      </w:pPr>
    </w:p>
    <w:p w14:paraId="0395C53C" w14:textId="77777777" w:rsidR="0070393F" w:rsidRDefault="0070393F">
      <w:pPr>
        <w:rPr>
          <w:rFonts w:hint="eastAsia"/>
        </w:rPr>
      </w:pPr>
    </w:p>
    <w:p w14:paraId="0A04D50F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“甫加方”在汉语中并不是一个常见词汇或成语，因此直接解释其含义可能会让人感到困惑。不过，根据字面意思来推测，“甫”字可以理解为刚刚、才的意思；“加”则有增加、添加之意；“方”在这里可能指方法、方式。综合来看，“甫加方”或许可以理解为刚刚开始采取某种方法或策略。然而，这样的解读并不具有权威性，因为这个组合并没有出现在标准的汉语词典或成语辞典中。</w:t>
      </w:r>
    </w:p>
    <w:p w14:paraId="0387C666" w14:textId="77777777" w:rsidR="0070393F" w:rsidRDefault="0070393F">
      <w:pPr>
        <w:rPr>
          <w:rFonts w:hint="eastAsia"/>
        </w:rPr>
      </w:pPr>
    </w:p>
    <w:p w14:paraId="5AD21A2D" w14:textId="77777777" w:rsidR="0070393F" w:rsidRDefault="0070393F">
      <w:pPr>
        <w:rPr>
          <w:rFonts w:hint="eastAsia"/>
        </w:rPr>
      </w:pPr>
    </w:p>
    <w:p w14:paraId="2F9F3A6F" w14:textId="77777777" w:rsidR="0070393F" w:rsidRDefault="0070393F">
      <w:pPr>
        <w:rPr>
          <w:rFonts w:hint="eastAsia"/>
        </w:rPr>
      </w:pPr>
    </w:p>
    <w:p w14:paraId="0A615174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可能的文化背景与来源</w:t>
      </w:r>
    </w:p>
    <w:p w14:paraId="5C59E291" w14:textId="77777777" w:rsidR="0070393F" w:rsidRDefault="0070393F">
      <w:pPr>
        <w:rPr>
          <w:rFonts w:hint="eastAsia"/>
        </w:rPr>
      </w:pPr>
    </w:p>
    <w:p w14:paraId="16C9BBF8" w14:textId="77777777" w:rsidR="0070393F" w:rsidRDefault="0070393F">
      <w:pPr>
        <w:rPr>
          <w:rFonts w:hint="eastAsia"/>
        </w:rPr>
      </w:pPr>
    </w:p>
    <w:p w14:paraId="4D0B9855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尽管“甫加方”并非传统意义上的中文词汇，它可能是某个特定领域内的术语，或者是现代网络语言中的一种表达方式。随着互联网文化的迅速发展，许多新词、新表达方式不断涌现，这些词汇往往带有强烈的时代特征和社会文化背景。如果“甫加方”确实存在并被使用，那么它很可能是某一社群内部交流时所创造出来的独特表达，用来描述某种新颖的做法或是对传统方法的创新应用。</w:t>
      </w:r>
    </w:p>
    <w:p w14:paraId="3524195A" w14:textId="77777777" w:rsidR="0070393F" w:rsidRDefault="0070393F">
      <w:pPr>
        <w:rPr>
          <w:rFonts w:hint="eastAsia"/>
        </w:rPr>
      </w:pPr>
    </w:p>
    <w:p w14:paraId="6362D704" w14:textId="77777777" w:rsidR="0070393F" w:rsidRDefault="0070393F">
      <w:pPr>
        <w:rPr>
          <w:rFonts w:hint="eastAsia"/>
        </w:rPr>
      </w:pPr>
    </w:p>
    <w:p w14:paraId="5D05CF81" w14:textId="77777777" w:rsidR="0070393F" w:rsidRDefault="0070393F">
      <w:pPr>
        <w:rPr>
          <w:rFonts w:hint="eastAsia"/>
        </w:rPr>
      </w:pPr>
    </w:p>
    <w:p w14:paraId="04A3FED0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在网络语境中的潜在意义</w:t>
      </w:r>
    </w:p>
    <w:p w14:paraId="34C5B4CD" w14:textId="77777777" w:rsidR="0070393F" w:rsidRDefault="0070393F">
      <w:pPr>
        <w:rPr>
          <w:rFonts w:hint="eastAsia"/>
        </w:rPr>
      </w:pPr>
    </w:p>
    <w:p w14:paraId="1EF9F7CD" w14:textId="77777777" w:rsidR="0070393F" w:rsidRDefault="0070393F">
      <w:pPr>
        <w:rPr>
          <w:rFonts w:hint="eastAsia"/>
        </w:rPr>
      </w:pPr>
    </w:p>
    <w:p w14:paraId="0CC47037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考虑到网络语言的特点，我们可以进一步推测“甫加方”在网络环境中可能具有的含义。例如，在某些技术论坛或创意工作群组里，“甫加方”可能是指最近开发出的新技术手段、设计思路或者解决问题的新方法。这种情况下，“甫”强调了时间上的新鲜感，“加”体现了增加或改进的过程，“方”则是指具体的解决方案或实施路径。因此，整个词语传达了一种积极向上的探索精神和不断创新的态度。</w:t>
      </w:r>
    </w:p>
    <w:p w14:paraId="28918C84" w14:textId="77777777" w:rsidR="0070393F" w:rsidRDefault="0070393F">
      <w:pPr>
        <w:rPr>
          <w:rFonts w:hint="eastAsia"/>
        </w:rPr>
      </w:pPr>
    </w:p>
    <w:p w14:paraId="0EE8196F" w14:textId="77777777" w:rsidR="0070393F" w:rsidRDefault="0070393F">
      <w:pPr>
        <w:rPr>
          <w:rFonts w:hint="eastAsia"/>
        </w:rPr>
      </w:pPr>
    </w:p>
    <w:p w14:paraId="03E01AA2" w14:textId="77777777" w:rsidR="0070393F" w:rsidRDefault="0070393F">
      <w:pPr>
        <w:rPr>
          <w:rFonts w:hint="eastAsia"/>
        </w:rPr>
      </w:pPr>
    </w:p>
    <w:p w14:paraId="58ED22A2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如何正确理解和使用“甫加方”</w:t>
      </w:r>
    </w:p>
    <w:p w14:paraId="40B2BBAD" w14:textId="77777777" w:rsidR="0070393F" w:rsidRDefault="0070393F">
      <w:pPr>
        <w:rPr>
          <w:rFonts w:hint="eastAsia"/>
        </w:rPr>
      </w:pPr>
    </w:p>
    <w:p w14:paraId="7C5311A5" w14:textId="77777777" w:rsidR="0070393F" w:rsidRDefault="0070393F">
      <w:pPr>
        <w:rPr>
          <w:rFonts w:hint="eastAsia"/>
        </w:rPr>
      </w:pPr>
    </w:p>
    <w:p w14:paraId="1CF16AB3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对于这样一个非标准词汇，正确理解和使用的关键在于了解其具体的应用场景。如果你是在特定的专业领域或兴趣小组中遇到这个词，建议首先查阅该领域的相关资料，或向熟悉这一概念的人士求证。同时，也可以通过搜索引擎查询是否有相关的讨论或解释，这样有助于更准确地把握“甫加方”的确切含义及其背后的文化价值。保持开放的心态，结合上下文信息进行判断，是处理这类新兴词汇的有效方法。</w:t>
      </w:r>
    </w:p>
    <w:p w14:paraId="63B1F190" w14:textId="77777777" w:rsidR="0070393F" w:rsidRDefault="0070393F">
      <w:pPr>
        <w:rPr>
          <w:rFonts w:hint="eastAsia"/>
        </w:rPr>
      </w:pPr>
    </w:p>
    <w:p w14:paraId="0CE41B49" w14:textId="77777777" w:rsidR="0070393F" w:rsidRDefault="0070393F">
      <w:pPr>
        <w:rPr>
          <w:rFonts w:hint="eastAsia"/>
        </w:rPr>
      </w:pPr>
    </w:p>
    <w:p w14:paraId="202EBBE2" w14:textId="77777777" w:rsidR="0070393F" w:rsidRDefault="0070393F">
      <w:pPr>
        <w:rPr>
          <w:rFonts w:hint="eastAsia"/>
        </w:rPr>
      </w:pPr>
    </w:p>
    <w:p w14:paraId="2DF78394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75801" w14:textId="77777777" w:rsidR="0070393F" w:rsidRDefault="0070393F">
      <w:pPr>
        <w:rPr>
          <w:rFonts w:hint="eastAsia"/>
        </w:rPr>
      </w:pPr>
    </w:p>
    <w:p w14:paraId="77B15103" w14:textId="77777777" w:rsidR="0070393F" w:rsidRDefault="0070393F">
      <w:pPr>
        <w:rPr>
          <w:rFonts w:hint="eastAsia"/>
        </w:rPr>
      </w:pPr>
    </w:p>
    <w:p w14:paraId="3DE4C815" w14:textId="77777777" w:rsidR="0070393F" w:rsidRDefault="0070393F">
      <w:pPr>
        <w:rPr>
          <w:rFonts w:hint="eastAsia"/>
        </w:rPr>
      </w:pPr>
      <w:r>
        <w:rPr>
          <w:rFonts w:hint="eastAsia"/>
        </w:rPr>
        <w:tab/>
        <w:t>虽然“甫加方”不是一个广泛认可的中文词汇，但它可能代表了某一群体或领域内独特的表达习惯。面对这样的新词汇，我们不妨多一点好奇和探索的精神，这不仅能够帮助我们更好地理解多元化的语言现象，也能够促进不同文化和观点之间的交流与融合。</w:t>
      </w:r>
    </w:p>
    <w:p w14:paraId="081FD79F" w14:textId="77777777" w:rsidR="0070393F" w:rsidRDefault="0070393F">
      <w:pPr>
        <w:rPr>
          <w:rFonts w:hint="eastAsia"/>
        </w:rPr>
      </w:pPr>
    </w:p>
    <w:p w14:paraId="31B7D1F5" w14:textId="77777777" w:rsidR="0070393F" w:rsidRDefault="0070393F">
      <w:pPr>
        <w:rPr>
          <w:rFonts w:hint="eastAsia"/>
        </w:rPr>
      </w:pPr>
    </w:p>
    <w:p w14:paraId="062E6DA2" w14:textId="77777777" w:rsidR="0070393F" w:rsidRDefault="00703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D2B40" w14:textId="73FE8482" w:rsidR="0054628C" w:rsidRDefault="0054628C"/>
    <w:sectPr w:rsidR="0054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8C"/>
    <w:rsid w:val="005077C5"/>
    <w:rsid w:val="0054628C"/>
    <w:rsid w:val="007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7D8C-C2FC-4314-B53D-3260378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