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44787" w14:textId="77777777" w:rsidR="00B913D1" w:rsidRDefault="00B913D1">
      <w:pPr>
        <w:rPr>
          <w:rFonts w:hint="eastAsia"/>
        </w:rPr>
      </w:pPr>
    </w:p>
    <w:p w14:paraId="3412B7D6" w14:textId="77777777" w:rsidR="00B913D1" w:rsidRDefault="00B913D1">
      <w:pPr>
        <w:rPr>
          <w:rFonts w:hint="eastAsia"/>
        </w:rPr>
      </w:pPr>
      <w:r>
        <w:rPr>
          <w:rFonts w:hint="eastAsia"/>
        </w:rPr>
        <w:tab/>
        <w:t>《浪淘沙·其一》南唐李煜拼音版简介</w:t>
      </w:r>
    </w:p>
    <w:p w14:paraId="5E68DEBC" w14:textId="77777777" w:rsidR="00B913D1" w:rsidRDefault="00B913D1">
      <w:pPr>
        <w:rPr>
          <w:rFonts w:hint="eastAsia"/>
        </w:rPr>
      </w:pPr>
    </w:p>
    <w:p w14:paraId="41D9A131" w14:textId="77777777" w:rsidR="00B913D1" w:rsidRDefault="00B913D1">
      <w:pPr>
        <w:rPr>
          <w:rFonts w:hint="eastAsia"/>
        </w:rPr>
      </w:pPr>
    </w:p>
    <w:p w14:paraId="701E9401" w14:textId="77777777" w:rsidR="00B913D1" w:rsidRDefault="00B913D1">
      <w:pPr>
        <w:rPr>
          <w:rFonts w:hint="eastAsia"/>
        </w:rPr>
      </w:pPr>
      <w:r>
        <w:rPr>
          <w:rFonts w:hint="eastAsia"/>
        </w:rPr>
        <w:tab/>
        <w:t>《浪淘沙·其一》是南唐后主李煜的一首著名词作，以其深情婉转、意境悠远而著称。这首词不仅展现了作者深厚的文学功底，也深刻反映了个人情感与家国情怀之间的复杂交织。为了便于读者更好地理解和欣赏这首词，下面提供《浪淘沙·其一》的拼音版，希望能帮助大家在诵读过程中更加准确地把握词句的音韵美。</w:t>
      </w:r>
    </w:p>
    <w:p w14:paraId="69AB503B" w14:textId="77777777" w:rsidR="00B913D1" w:rsidRDefault="00B913D1">
      <w:pPr>
        <w:rPr>
          <w:rFonts w:hint="eastAsia"/>
        </w:rPr>
      </w:pPr>
    </w:p>
    <w:p w14:paraId="4FB01F7C" w14:textId="77777777" w:rsidR="00B913D1" w:rsidRDefault="00B913D1">
      <w:pPr>
        <w:rPr>
          <w:rFonts w:hint="eastAsia"/>
        </w:rPr>
      </w:pPr>
    </w:p>
    <w:p w14:paraId="58B1A7CB" w14:textId="77777777" w:rsidR="00B913D1" w:rsidRDefault="00B913D1">
      <w:pPr>
        <w:rPr>
          <w:rFonts w:hint="eastAsia"/>
        </w:rPr>
      </w:pPr>
    </w:p>
    <w:p w14:paraId="4A0BC5BC" w14:textId="77777777" w:rsidR="00B913D1" w:rsidRDefault="00B913D1">
      <w:pPr>
        <w:rPr>
          <w:rFonts w:hint="eastAsia"/>
        </w:rPr>
      </w:pPr>
      <w:r>
        <w:rPr>
          <w:rFonts w:hint="eastAsia"/>
        </w:rPr>
        <w:tab/>
        <w:t>《浪淘沙·其一》原文与拼音对照</w:t>
      </w:r>
    </w:p>
    <w:p w14:paraId="5E2FEF86" w14:textId="77777777" w:rsidR="00B913D1" w:rsidRDefault="00B913D1">
      <w:pPr>
        <w:rPr>
          <w:rFonts w:hint="eastAsia"/>
        </w:rPr>
      </w:pPr>
    </w:p>
    <w:p w14:paraId="03F380CD" w14:textId="77777777" w:rsidR="00B913D1" w:rsidRDefault="00B913D1">
      <w:pPr>
        <w:rPr>
          <w:rFonts w:hint="eastAsia"/>
        </w:rPr>
      </w:pPr>
    </w:p>
    <w:p w14:paraId="49103767" w14:textId="77777777" w:rsidR="00B913D1" w:rsidRDefault="00B913D1">
      <w:pPr>
        <w:rPr>
          <w:rFonts w:hint="eastAsia"/>
        </w:rPr>
      </w:pPr>
      <w:r>
        <w:rPr>
          <w:rFonts w:hint="eastAsia"/>
        </w:rPr>
        <w:tab/>
        <w:t>《浪淘沙·其一》的原文及拼音如下：</w:t>
      </w:r>
    </w:p>
    <w:p w14:paraId="045BC2BE" w14:textId="77777777" w:rsidR="00B913D1" w:rsidRDefault="00B913D1">
      <w:pPr>
        <w:rPr>
          <w:rFonts w:hint="eastAsia"/>
        </w:rPr>
      </w:pPr>
    </w:p>
    <w:p w14:paraId="05A96100" w14:textId="77777777" w:rsidR="00B913D1" w:rsidRDefault="00B913D1">
      <w:pPr>
        <w:rPr>
          <w:rFonts w:hint="eastAsia"/>
        </w:rPr>
      </w:pPr>
      <w:r>
        <w:rPr>
          <w:rFonts w:hint="eastAsia"/>
        </w:rPr>
        <w:t>帘外雨潺潺（lián wài yǔ chán chán），春意阑珊（chūn yì lán shān）。</w:t>
      </w:r>
    </w:p>
    <w:p w14:paraId="2DFC9499" w14:textId="77777777" w:rsidR="00B913D1" w:rsidRDefault="00B913D1">
      <w:pPr>
        <w:rPr>
          <w:rFonts w:hint="eastAsia"/>
        </w:rPr>
      </w:pPr>
    </w:p>
    <w:p w14:paraId="460F8D5B" w14:textId="77777777" w:rsidR="00B913D1" w:rsidRDefault="00B913D1">
      <w:pPr>
        <w:rPr>
          <w:rFonts w:hint="eastAsia"/>
        </w:rPr>
      </w:pPr>
      <w:r>
        <w:rPr>
          <w:rFonts w:hint="eastAsia"/>
        </w:rPr>
        <w:t>罗衾不耐五更寒（luó qīn bù nài wǔ gēng hán），梦里不知身是客（mèng lǐ bù zhī shēn shì kè），</w:t>
      </w:r>
    </w:p>
    <w:p w14:paraId="1370BFA0" w14:textId="77777777" w:rsidR="00B913D1" w:rsidRDefault="00B913D1">
      <w:pPr>
        <w:rPr>
          <w:rFonts w:hint="eastAsia"/>
        </w:rPr>
      </w:pPr>
    </w:p>
    <w:p w14:paraId="6BB629B8" w14:textId="77777777" w:rsidR="00B913D1" w:rsidRDefault="00B913D1">
      <w:pPr>
        <w:rPr>
          <w:rFonts w:hint="eastAsia"/>
        </w:rPr>
      </w:pPr>
      <w:r>
        <w:rPr>
          <w:rFonts w:hint="eastAsia"/>
        </w:rPr>
        <w:t>一晌贪欢（yī shǎng tān huān）。</w:t>
      </w:r>
    </w:p>
    <w:p w14:paraId="1EC4B157" w14:textId="77777777" w:rsidR="00B913D1" w:rsidRDefault="00B913D1">
      <w:pPr>
        <w:rPr>
          <w:rFonts w:hint="eastAsia"/>
        </w:rPr>
      </w:pPr>
    </w:p>
    <w:p w14:paraId="35B2E0DC" w14:textId="77777777" w:rsidR="00B913D1" w:rsidRDefault="00B913D1">
      <w:pPr>
        <w:rPr>
          <w:rFonts w:hint="eastAsia"/>
        </w:rPr>
      </w:pPr>
      <w:r>
        <w:rPr>
          <w:rFonts w:hint="eastAsia"/>
        </w:rPr>
        <w:t>独自莫凭栏（dú zì mò píng lán），无限江山（wú xiàn jiāng shān），</w:t>
      </w:r>
    </w:p>
    <w:p w14:paraId="1EDAEC35" w14:textId="77777777" w:rsidR="00B913D1" w:rsidRDefault="00B913D1">
      <w:pPr>
        <w:rPr>
          <w:rFonts w:hint="eastAsia"/>
        </w:rPr>
      </w:pPr>
    </w:p>
    <w:p w14:paraId="71226BF7" w14:textId="77777777" w:rsidR="00B913D1" w:rsidRDefault="00B913D1">
      <w:pPr>
        <w:rPr>
          <w:rFonts w:hint="eastAsia"/>
        </w:rPr>
      </w:pPr>
      <w:r>
        <w:rPr>
          <w:rFonts w:hint="eastAsia"/>
        </w:rPr>
        <w:t>别时容易见时难（bié shí róng yì jiàn shí nán）。</w:t>
      </w:r>
    </w:p>
    <w:p w14:paraId="76EA6993" w14:textId="77777777" w:rsidR="00B913D1" w:rsidRDefault="00B913D1">
      <w:pPr>
        <w:rPr>
          <w:rFonts w:hint="eastAsia"/>
        </w:rPr>
      </w:pPr>
    </w:p>
    <w:p w14:paraId="0F3D085B" w14:textId="77777777" w:rsidR="00B913D1" w:rsidRDefault="00B913D1">
      <w:pPr>
        <w:rPr>
          <w:rFonts w:hint="eastAsia"/>
        </w:rPr>
      </w:pPr>
      <w:r>
        <w:rPr>
          <w:rFonts w:hint="eastAsia"/>
        </w:rPr>
        <w:t>流水落花春去也（liú shuǐ luò huā chūn qù yě），天上人间（tiān shàng rén jiān）。</w:t>
      </w:r>
    </w:p>
    <w:p w14:paraId="5BB9CEE3" w14:textId="77777777" w:rsidR="00B913D1" w:rsidRDefault="00B913D1">
      <w:pPr>
        <w:rPr>
          <w:rFonts w:hint="eastAsia"/>
        </w:rPr>
      </w:pPr>
    </w:p>
    <w:p w14:paraId="556A963B" w14:textId="77777777" w:rsidR="00B913D1" w:rsidRDefault="00B913D1">
      <w:pPr>
        <w:rPr>
          <w:rFonts w:hint="eastAsia"/>
        </w:rPr>
      </w:pPr>
    </w:p>
    <w:p w14:paraId="550000DD" w14:textId="77777777" w:rsidR="00B913D1" w:rsidRDefault="00B913D1">
      <w:pPr>
        <w:rPr>
          <w:rFonts w:hint="eastAsia"/>
        </w:rPr>
      </w:pPr>
    </w:p>
    <w:p w14:paraId="0BB9E81C" w14:textId="77777777" w:rsidR="00B913D1" w:rsidRDefault="00B913D1">
      <w:pPr>
        <w:rPr>
          <w:rFonts w:hint="eastAsia"/>
        </w:rPr>
      </w:pPr>
      <w:r>
        <w:rPr>
          <w:rFonts w:hint="eastAsia"/>
        </w:rPr>
        <w:tab/>
        <w:t>作品背景与艺术特色</w:t>
      </w:r>
    </w:p>
    <w:p w14:paraId="7FB408E7" w14:textId="77777777" w:rsidR="00B913D1" w:rsidRDefault="00B913D1">
      <w:pPr>
        <w:rPr>
          <w:rFonts w:hint="eastAsia"/>
        </w:rPr>
      </w:pPr>
    </w:p>
    <w:p w14:paraId="34A692E7" w14:textId="77777777" w:rsidR="00B913D1" w:rsidRDefault="00B913D1">
      <w:pPr>
        <w:rPr>
          <w:rFonts w:hint="eastAsia"/>
        </w:rPr>
      </w:pPr>
    </w:p>
    <w:p w14:paraId="4665587C" w14:textId="77777777" w:rsidR="00B913D1" w:rsidRDefault="00B913D1">
      <w:pPr>
        <w:rPr>
          <w:rFonts w:hint="eastAsia"/>
        </w:rPr>
      </w:pPr>
      <w:r>
        <w:rPr>
          <w:rFonts w:hint="eastAsia"/>
        </w:rPr>
        <w:tab/>
        <w:t>李煜作为南唐最后一位君主，其生活经历极为丰富，从一个无忧无虑的王子到亡国之君的身份转变，使他的诗词创作充满了对往昔美好生活的怀念以及对现实无奈的感慨。《浪淘沙·其一》便是这种心境下诞生的作品之一。通过细腻的笔触描绘了春夜的雨声潺潺、梦境中的短暂欢愉与现实的凄凉对比，表达了作者对于失去的美好时光的深切怀念，同时也流露出对未来生活的迷茫与不安。</w:t>
      </w:r>
    </w:p>
    <w:p w14:paraId="5E4731D8" w14:textId="77777777" w:rsidR="00B913D1" w:rsidRDefault="00B913D1">
      <w:pPr>
        <w:rPr>
          <w:rFonts w:hint="eastAsia"/>
        </w:rPr>
      </w:pPr>
    </w:p>
    <w:p w14:paraId="5710608A" w14:textId="77777777" w:rsidR="00B913D1" w:rsidRDefault="00B913D1">
      <w:pPr>
        <w:rPr>
          <w:rFonts w:hint="eastAsia"/>
        </w:rPr>
      </w:pPr>
    </w:p>
    <w:p w14:paraId="0541F4D2" w14:textId="77777777" w:rsidR="00B913D1" w:rsidRDefault="00B913D1">
      <w:pPr>
        <w:rPr>
          <w:rFonts w:hint="eastAsia"/>
        </w:rPr>
      </w:pPr>
    </w:p>
    <w:p w14:paraId="6553B195" w14:textId="77777777" w:rsidR="00B913D1" w:rsidRDefault="00B913D1">
      <w:pPr>
        <w:rPr>
          <w:rFonts w:hint="eastAsia"/>
        </w:rPr>
      </w:pPr>
      <w:r>
        <w:rPr>
          <w:rFonts w:hint="eastAsia"/>
        </w:rPr>
        <w:tab/>
        <w:t>影响与评价</w:t>
      </w:r>
    </w:p>
    <w:p w14:paraId="193234F0" w14:textId="77777777" w:rsidR="00B913D1" w:rsidRDefault="00B913D1">
      <w:pPr>
        <w:rPr>
          <w:rFonts w:hint="eastAsia"/>
        </w:rPr>
      </w:pPr>
    </w:p>
    <w:p w14:paraId="5BF58960" w14:textId="77777777" w:rsidR="00B913D1" w:rsidRDefault="00B913D1">
      <w:pPr>
        <w:rPr>
          <w:rFonts w:hint="eastAsia"/>
        </w:rPr>
      </w:pPr>
    </w:p>
    <w:p w14:paraId="5C80A845" w14:textId="77777777" w:rsidR="00B913D1" w:rsidRDefault="00B913D1">
      <w:pPr>
        <w:rPr>
          <w:rFonts w:hint="eastAsia"/>
        </w:rPr>
      </w:pPr>
      <w:r>
        <w:rPr>
          <w:rFonts w:hint="eastAsia"/>
        </w:rPr>
        <w:tab/>
        <w:t>《浪淘沙·其一》不仅是李煜个人情感的真实写照，也是中国古典文学宝库中一颗璀璨的明珠。它以其独特的艺术魅力赢得了无数读者的喜爱，成为流传千古的经典之作。该词通过对自然景象和个人情感的巧妙结合，展现了诗人卓越的艺术才华和深厚的文化底蕴，为后世研究者提供了丰富的素材。同时，这首词还启示我们，即使面对逆境，也应该保持乐观积极的心态，珍惜眼前的美好时光。</w:t>
      </w:r>
    </w:p>
    <w:p w14:paraId="595A875B" w14:textId="77777777" w:rsidR="00B913D1" w:rsidRDefault="00B913D1">
      <w:pPr>
        <w:rPr>
          <w:rFonts w:hint="eastAsia"/>
        </w:rPr>
      </w:pPr>
    </w:p>
    <w:p w14:paraId="1BE3927A" w14:textId="77777777" w:rsidR="00B913D1" w:rsidRDefault="00B913D1">
      <w:pPr>
        <w:rPr>
          <w:rFonts w:hint="eastAsia"/>
        </w:rPr>
      </w:pPr>
    </w:p>
    <w:p w14:paraId="64DE6384" w14:textId="77777777" w:rsidR="00B913D1" w:rsidRDefault="00B913D1">
      <w:pPr>
        <w:rPr>
          <w:rFonts w:hint="eastAsia"/>
        </w:rPr>
      </w:pPr>
    </w:p>
    <w:p w14:paraId="0CF061B3" w14:textId="77777777" w:rsidR="00B913D1" w:rsidRDefault="00B913D1">
      <w:pPr>
        <w:rPr>
          <w:rFonts w:hint="eastAsia"/>
        </w:rPr>
      </w:pPr>
      <w:r>
        <w:rPr>
          <w:rFonts w:hint="eastAsia"/>
        </w:rPr>
        <w:tab/>
        <w:t>最后的总结</w:t>
      </w:r>
    </w:p>
    <w:p w14:paraId="54C78866" w14:textId="77777777" w:rsidR="00B913D1" w:rsidRDefault="00B913D1">
      <w:pPr>
        <w:rPr>
          <w:rFonts w:hint="eastAsia"/>
        </w:rPr>
      </w:pPr>
    </w:p>
    <w:p w14:paraId="799C43D3" w14:textId="77777777" w:rsidR="00B913D1" w:rsidRDefault="00B913D1">
      <w:pPr>
        <w:rPr>
          <w:rFonts w:hint="eastAsia"/>
        </w:rPr>
      </w:pPr>
    </w:p>
    <w:p w14:paraId="70BC5BC4" w14:textId="77777777" w:rsidR="00B913D1" w:rsidRDefault="00B913D1">
      <w:pPr>
        <w:rPr>
          <w:rFonts w:hint="eastAsia"/>
        </w:rPr>
      </w:pPr>
      <w:r>
        <w:rPr>
          <w:rFonts w:hint="eastAsia"/>
        </w:rPr>
        <w:tab/>
        <w:t>《浪淘沙·其一》是一首充满哲理意味和人文关怀的佳作，它不仅仅是一首简单的抒情诗，更是李煜内心世界的深刻反映。希望通过以上拼音版的介绍，能够帮助更多人走进这位伟大词人的精神世界，感受那份穿越时空的情感共鸣。</w:t>
      </w:r>
    </w:p>
    <w:p w14:paraId="3C261819" w14:textId="77777777" w:rsidR="00B913D1" w:rsidRDefault="00B913D1">
      <w:pPr>
        <w:rPr>
          <w:rFonts w:hint="eastAsia"/>
        </w:rPr>
      </w:pPr>
    </w:p>
    <w:p w14:paraId="2671360A" w14:textId="77777777" w:rsidR="00B913D1" w:rsidRDefault="00B913D1">
      <w:pPr>
        <w:rPr>
          <w:rFonts w:hint="eastAsia"/>
        </w:rPr>
      </w:pPr>
    </w:p>
    <w:p w14:paraId="0AD919CD" w14:textId="77777777" w:rsidR="00B913D1" w:rsidRDefault="00B913D1">
      <w:pPr>
        <w:rPr>
          <w:rFonts w:hint="eastAsia"/>
        </w:rPr>
      </w:pPr>
      <w:r>
        <w:rPr>
          <w:rFonts w:hint="eastAsia"/>
        </w:rPr>
        <w:t>本文是由懂得生活网（dongdeshenghuo.com）为大家创作</w:t>
      </w:r>
    </w:p>
    <w:p w14:paraId="2CC369B2" w14:textId="1D135CBA" w:rsidR="005978F5" w:rsidRDefault="005978F5"/>
    <w:sectPr w:rsidR="005978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8F5"/>
    <w:rsid w:val="005077C5"/>
    <w:rsid w:val="005978F5"/>
    <w:rsid w:val="00B91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54CED-A338-472C-B108-D51B1E7C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8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8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8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8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8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8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8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8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8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8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8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8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8F5"/>
    <w:rPr>
      <w:rFonts w:cstheme="majorBidi"/>
      <w:color w:val="2F5496" w:themeColor="accent1" w:themeShade="BF"/>
      <w:sz w:val="28"/>
      <w:szCs w:val="28"/>
    </w:rPr>
  </w:style>
  <w:style w:type="character" w:customStyle="1" w:styleId="50">
    <w:name w:val="标题 5 字符"/>
    <w:basedOn w:val="a0"/>
    <w:link w:val="5"/>
    <w:uiPriority w:val="9"/>
    <w:semiHidden/>
    <w:rsid w:val="005978F5"/>
    <w:rPr>
      <w:rFonts w:cstheme="majorBidi"/>
      <w:color w:val="2F5496" w:themeColor="accent1" w:themeShade="BF"/>
      <w:sz w:val="24"/>
    </w:rPr>
  </w:style>
  <w:style w:type="character" w:customStyle="1" w:styleId="60">
    <w:name w:val="标题 6 字符"/>
    <w:basedOn w:val="a0"/>
    <w:link w:val="6"/>
    <w:uiPriority w:val="9"/>
    <w:semiHidden/>
    <w:rsid w:val="005978F5"/>
    <w:rPr>
      <w:rFonts w:cstheme="majorBidi"/>
      <w:b/>
      <w:bCs/>
      <w:color w:val="2F5496" w:themeColor="accent1" w:themeShade="BF"/>
    </w:rPr>
  </w:style>
  <w:style w:type="character" w:customStyle="1" w:styleId="70">
    <w:name w:val="标题 7 字符"/>
    <w:basedOn w:val="a0"/>
    <w:link w:val="7"/>
    <w:uiPriority w:val="9"/>
    <w:semiHidden/>
    <w:rsid w:val="005978F5"/>
    <w:rPr>
      <w:rFonts w:cstheme="majorBidi"/>
      <w:b/>
      <w:bCs/>
      <w:color w:val="595959" w:themeColor="text1" w:themeTint="A6"/>
    </w:rPr>
  </w:style>
  <w:style w:type="character" w:customStyle="1" w:styleId="80">
    <w:name w:val="标题 8 字符"/>
    <w:basedOn w:val="a0"/>
    <w:link w:val="8"/>
    <w:uiPriority w:val="9"/>
    <w:semiHidden/>
    <w:rsid w:val="005978F5"/>
    <w:rPr>
      <w:rFonts w:cstheme="majorBidi"/>
      <w:color w:val="595959" w:themeColor="text1" w:themeTint="A6"/>
    </w:rPr>
  </w:style>
  <w:style w:type="character" w:customStyle="1" w:styleId="90">
    <w:name w:val="标题 9 字符"/>
    <w:basedOn w:val="a0"/>
    <w:link w:val="9"/>
    <w:uiPriority w:val="9"/>
    <w:semiHidden/>
    <w:rsid w:val="005978F5"/>
    <w:rPr>
      <w:rFonts w:eastAsiaTheme="majorEastAsia" w:cstheme="majorBidi"/>
      <w:color w:val="595959" w:themeColor="text1" w:themeTint="A6"/>
    </w:rPr>
  </w:style>
  <w:style w:type="paragraph" w:styleId="a3">
    <w:name w:val="Title"/>
    <w:basedOn w:val="a"/>
    <w:next w:val="a"/>
    <w:link w:val="a4"/>
    <w:uiPriority w:val="10"/>
    <w:qFormat/>
    <w:rsid w:val="005978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8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8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8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8F5"/>
    <w:pPr>
      <w:spacing w:before="160"/>
      <w:jc w:val="center"/>
    </w:pPr>
    <w:rPr>
      <w:i/>
      <w:iCs/>
      <w:color w:val="404040" w:themeColor="text1" w:themeTint="BF"/>
    </w:rPr>
  </w:style>
  <w:style w:type="character" w:customStyle="1" w:styleId="a8">
    <w:name w:val="引用 字符"/>
    <w:basedOn w:val="a0"/>
    <w:link w:val="a7"/>
    <w:uiPriority w:val="29"/>
    <w:rsid w:val="005978F5"/>
    <w:rPr>
      <w:i/>
      <w:iCs/>
      <w:color w:val="404040" w:themeColor="text1" w:themeTint="BF"/>
    </w:rPr>
  </w:style>
  <w:style w:type="paragraph" w:styleId="a9">
    <w:name w:val="List Paragraph"/>
    <w:basedOn w:val="a"/>
    <w:uiPriority w:val="34"/>
    <w:qFormat/>
    <w:rsid w:val="005978F5"/>
    <w:pPr>
      <w:ind w:left="720"/>
      <w:contextualSpacing/>
    </w:pPr>
  </w:style>
  <w:style w:type="character" w:styleId="aa">
    <w:name w:val="Intense Emphasis"/>
    <w:basedOn w:val="a0"/>
    <w:uiPriority w:val="21"/>
    <w:qFormat/>
    <w:rsid w:val="005978F5"/>
    <w:rPr>
      <w:i/>
      <w:iCs/>
      <w:color w:val="2F5496" w:themeColor="accent1" w:themeShade="BF"/>
    </w:rPr>
  </w:style>
  <w:style w:type="paragraph" w:styleId="ab">
    <w:name w:val="Intense Quote"/>
    <w:basedOn w:val="a"/>
    <w:next w:val="a"/>
    <w:link w:val="ac"/>
    <w:uiPriority w:val="30"/>
    <w:qFormat/>
    <w:rsid w:val="005978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8F5"/>
    <w:rPr>
      <w:i/>
      <w:iCs/>
      <w:color w:val="2F5496" w:themeColor="accent1" w:themeShade="BF"/>
    </w:rPr>
  </w:style>
  <w:style w:type="character" w:styleId="ad">
    <w:name w:val="Intense Reference"/>
    <w:basedOn w:val="a0"/>
    <w:uiPriority w:val="32"/>
    <w:qFormat/>
    <w:rsid w:val="005978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