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6F36" w14:textId="77777777" w:rsidR="002D12DF" w:rsidRDefault="002D12DF">
      <w:pPr>
        <w:rPr>
          <w:rFonts w:hint="eastAsia"/>
        </w:rPr>
      </w:pPr>
    </w:p>
    <w:p w14:paraId="1B759707" w14:textId="77777777" w:rsidR="002D12DF" w:rsidRDefault="002D12DF">
      <w:pPr>
        <w:rPr>
          <w:rFonts w:hint="eastAsia"/>
        </w:rPr>
      </w:pPr>
      <w:r>
        <w:rPr>
          <w:rFonts w:hint="eastAsia"/>
        </w:rPr>
        <w:tab/>
        <w:t>活板的活是什么意思</w:t>
      </w:r>
    </w:p>
    <w:p w14:paraId="06B90E2F" w14:textId="77777777" w:rsidR="002D12DF" w:rsidRDefault="002D12DF">
      <w:pPr>
        <w:rPr>
          <w:rFonts w:hint="eastAsia"/>
        </w:rPr>
      </w:pPr>
    </w:p>
    <w:p w14:paraId="394C0993" w14:textId="77777777" w:rsidR="002D12DF" w:rsidRDefault="002D12DF">
      <w:pPr>
        <w:rPr>
          <w:rFonts w:hint="eastAsia"/>
        </w:rPr>
      </w:pPr>
    </w:p>
    <w:p w14:paraId="7A0FCF3C" w14:textId="77777777" w:rsidR="002D12DF" w:rsidRDefault="002D12DF">
      <w:pPr>
        <w:rPr>
          <w:rFonts w:hint="eastAsia"/>
        </w:rPr>
      </w:pPr>
      <w:r>
        <w:rPr>
          <w:rFonts w:hint="eastAsia"/>
        </w:rPr>
        <w:tab/>
        <w:t>“活板”一词，在不同的领域有着不同的含义，但最常见也最为人熟知的是指中国古代四大发明之一——活字印刷术中的“活字”。这里的“活”字，生动地概括了活字印刷术的核心特点：灵活性与可变性。与传统的雕版印刷相比，活字印刷术的最大优势在于其“活”，即单个字符可以独立制作、自由组合，使用完毕后还可以拆解回收再利用，极大地提高了印刷效率，降低了成本。</w:t>
      </w:r>
    </w:p>
    <w:p w14:paraId="2A00330E" w14:textId="77777777" w:rsidR="002D12DF" w:rsidRDefault="002D12DF">
      <w:pPr>
        <w:rPr>
          <w:rFonts w:hint="eastAsia"/>
        </w:rPr>
      </w:pPr>
    </w:p>
    <w:p w14:paraId="51E986D5" w14:textId="77777777" w:rsidR="002D12DF" w:rsidRDefault="002D12DF">
      <w:pPr>
        <w:rPr>
          <w:rFonts w:hint="eastAsia"/>
        </w:rPr>
      </w:pPr>
    </w:p>
    <w:p w14:paraId="5396C93A" w14:textId="77777777" w:rsidR="002D12DF" w:rsidRDefault="002D12DF">
      <w:pPr>
        <w:rPr>
          <w:rFonts w:hint="eastAsia"/>
        </w:rPr>
      </w:pPr>
    </w:p>
    <w:p w14:paraId="12752AB8" w14:textId="77777777" w:rsidR="002D12DF" w:rsidRDefault="002D12DF">
      <w:pPr>
        <w:rPr>
          <w:rFonts w:hint="eastAsia"/>
        </w:rPr>
      </w:pPr>
      <w:r>
        <w:rPr>
          <w:rFonts w:hint="eastAsia"/>
        </w:rPr>
        <w:tab/>
        <w:t>活字印刷术的历史背景</w:t>
      </w:r>
    </w:p>
    <w:p w14:paraId="4A7FBC89" w14:textId="77777777" w:rsidR="002D12DF" w:rsidRDefault="002D12DF">
      <w:pPr>
        <w:rPr>
          <w:rFonts w:hint="eastAsia"/>
        </w:rPr>
      </w:pPr>
    </w:p>
    <w:p w14:paraId="78C4423B" w14:textId="77777777" w:rsidR="002D12DF" w:rsidRDefault="002D12DF">
      <w:pPr>
        <w:rPr>
          <w:rFonts w:hint="eastAsia"/>
        </w:rPr>
      </w:pPr>
    </w:p>
    <w:p w14:paraId="4F76E6BF" w14:textId="77777777" w:rsidR="002D12DF" w:rsidRDefault="002D12DF">
      <w:pPr>
        <w:rPr>
          <w:rFonts w:hint="eastAsia"/>
        </w:rPr>
      </w:pPr>
      <w:r>
        <w:rPr>
          <w:rFonts w:hint="eastAsia"/>
        </w:rPr>
        <w:tab/>
        <w:t>活字印刷术起源于中国北宋时期，由毕昇于1041-1048年间发明。这一创新技术的出现，标志着人类信息传播方式的一次重大革命。在此之前，书籍的复制主要依赖于手工抄写或雕版印刷，前者耗时费力，后者虽然提高了效率，但每次印刷都需要重新雕刻版面，且版面一旦制成便难以修改。而活字印刷术的诞生，则彻底改变了这一状况，使得书籍的生产更加便捷高效。</w:t>
      </w:r>
    </w:p>
    <w:p w14:paraId="6595E124" w14:textId="77777777" w:rsidR="002D12DF" w:rsidRDefault="002D12DF">
      <w:pPr>
        <w:rPr>
          <w:rFonts w:hint="eastAsia"/>
        </w:rPr>
      </w:pPr>
    </w:p>
    <w:p w14:paraId="6F64B151" w14:textId="77777777" w:rsidR="002D12DF" w:rsidRDefault="002D12DF">
      <w:pPr>
        <w:rPr>
          <w:rFonts w:hint="eastAsia"/>
        </w:rPr>
      </w:pPr>
    </w:p>
    <w:p w14:paraId="06C509D0" w14:textId="77777777" w:rsidR="002D12DF" w:rsidRDefault="002D12DF">
      <w:pPr>
        <w:rPr>
          <w:rFonts w:hint="eastAsia"/>
        </w:rPr>
      </w:pPr>
    </w:p>
    <w:p w14:paraId="7CADC296" w14:textId="77777777" w:rsidR="002D12DF" w:rsidRDefault="002D12DF">
      <w:pPr>
        <w:rPr>
          <w:rFonts w:hint="eastAsia"/>
        </w:rPr>
      </w:pPr>
      <w:r>
        <w:rPr>
          <w:rFonts w:hint="eastAsia"/>
        </w:rPr>
        <w:tab/>
        <w:t>活字印刷术的工作原理</w:t>
      </w:r>
    </w:p>
    <w:p w14:paraId="24445435" w14:textId="77777777" w:rsidR="002D12DF" w:rsidRDefault="002D12DF">
      <w:pPr>
        <w:rPr>
          <w:rFonts w:hint="eastAsia"/>
        </w:rPr>
      </w:pPr>
    </w:p>
    <w:p w14:paraId="1A0EFB15" w14:textId="77777777" w:rsidR="002D12DF" w:rsidRDefault="002D12DF">
      <w:pPr>
        <w:rPr>
          <w:rFonts w:hint="eastAsia"/>
        </w:rPr>
      </w:pPr>
    </w:p>
    <w:p w14:paraId="368BA82C" w14:textId="77777777" w:rsidR="002D12DF" w:rsidRDefault="002D12DF">
      <w:pPr>
        <w:rPr>
          <w:rFonts w:hint="eastAsia"/>
        </w:rPr>
      </w:pPr>
      <w:r>
        <w:rPr>
          <w:rFonts w:hint="eastAsia"/>
        </w:rPr>
        <w:tab/>
        <w:t>在活字印刷术中，“活”具体表现为一系列可以单独移动的小块，每一块上刻有一个字符。这些字符可以是汉字、字母或是数字等。在印刷前，根据需要印刷的文字内容，将相应的活字从存储盒中挑选出来，按照一定的顺序排列在印版上，形成一页或一段文字。然后涂上墨水，用纸张覆盖并施加压力，即可完成印刷过程。印刷完成后，活字可以被拆下，清洗干净后放回原位，供下次使用。</w:t>
      </w:r>
    </w:p>
    <w:p w14:paraId="19D40F49" w14:textId="77777777" w:rsidR="002D12DF" w:rsidRDefault="002D12DF">
      <w:pPr>
        <w:rPr>
          <w:rFonts w:hint="eastAsia"/>
        </w:rPr>
      </w:pPr>
    </w:p>
    <w:p w14:paraId="7E0C551B" w14:textId="77777777" w:rsidR="002D12DF" w:rsidRDefault="002D12DF">
      <w:pPr>
        <w:rPr>
          <w:rFonts w:hint="eastAsia"/>
        </w:rPr>
      </w:pPr>
    </w:p>
    <w:p w14:paraId="73C1717E" w14:textId="77777777" w:rsidR="002D12DF" w:rsidRDefault="002D12DF">
      <w:pPr>
        <w:rPr>
          <w:rFonts w:hint="eastAsia"/>
        </w:rPr>
      </w:pPr>
    </w:p>
    <w:p w14:paraId="3098FFE1" w14:textId="77777777" w:rsidR="002D12DF" w:rsidRDefault="002D12DF">
      <w:pPr>
        <w:rPr>
          <w:rFonts w:hint="eastAsia"/>
        </w:rPr>
      </w:pPr>
      <w:r>
        <w:rPr>
          <w:rFonts w:hint="eastAsia"/>
        </w:rPr>
        <w:tab/>
        <w:t>活字印刷术的影响与传承</w:t>
      </w:r>
    </w:p>
    <w:p w14:paraId="41BA8627" w14:textId="77777777" w:rsidR="002D12DF" w:rsidRDefault="002D12DF">
      <w:pPr>
        <w:rPr>
          <w:rFonts w:hint="eastAsia"/>
        </w:rPr>
      </w:pPr>
    </w:p>
    <w:p w14:paraId="030F2E1B" w14:textId="77777777" w:rsidR="002D12DF" w:rsidRDefault="002D12DF">
      <w:pPr>
        <w:rPr>
          <w:rFonts w:hint="eastAsia"/>
        </w:rPr>
      </w:pPr>
    </w:p>
    <w:p w14:paraId="5D032530" w14:textId="77777777" w:rsidR="002D12DF" w:rsidRDefault="002D12DF">
      <w:pPr>
        <w:rPr>
          <w:rFonts w:hint="eastAsia"/>
        </w:rPr>
      </w:pPr>
      <w:r>
        <w:rPr>
          <w:rFonts w:hint="eastAsia"/>
        </w:rPr>
        <w:tab/>
        <w:t>活字印刷术不仅在中国产生了深远的影响，还逐渐传播到了世界各地，促进了文化的交流与知识的传播。它为后来的印刷技术发展奠定了基础，直至今日，尽管现代印刷技术已经非常先进，但活字印刷的基本理念仍然被广泛应用于各种印刷品的制作过程中。同时，随着数字时代的到来，电子活字（如计算机字体）成为了新的发展趋势，继续传承着“活”的精神，即灵活性与可适应性。</w:t>
      </w:r>
    </w:p>
    <w:p w14:paraId="63A1953C" w14:textId="77777777" w:rsidR="002D12DF" w:rsidRDefault="002D12DF">
      <w:pPr>
        <w:rPr>
          <w:rFonts w:hint="eastAsia"/>
        </w:rPr>
      </w:pPr>
    </w:p>
    <w:p w14:paraId="614D4655" w14:textId="77777777" w:rsidR="002D12DF" w:rsidRDefault="002D12DF">
      <w:pPr>
        <w:rPr>
          <w:rFonts w:hint="eastAsia"/>
        </w:rPr>
      </w:pPr>
    </w:p>
    <w:p w14:paraId="6D7088BC" w14:textId="77777777" w:rsidR="002D12DF" w:rsidRDefault="002D12DF">
      <w:pPr>
        <w:rPr>
          <w:rFonts w:hint="eastAsia"/>
        </w:rPr>
      </w:pPr>
    </w:p>
    <w:p w14:paraId="0EB34C02" w14:textId="77777777" w:rsidR="002D12DF" w:rsidRDefault="002D12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39BFD2" w14:textId="77777777" w:rsidR="002D12DF" w:rsidRDefault="002D12DF">
      <w:pPr>
        <w:rPr>
          <w:rFonts w:hint="eastAsia"/>
        </w:rPr>
      </w:pPr>
    </w:p>
    <w:p w14:paraId="534E987D" w14:textId="77777777" w:rsidR="002D12DF" w:rsidRDefault="002D12DF">
      <w:pPr>
        <w:rPr>
          <w:rFonts w:hint="eastAsia"/>
        </w:rPr>
      </w:pPr>
    </w:p>
    <w:p w14:paraId="66F7F9FA" w14:textId="77777777" w:rsidR="002D12DF" w:rsidRDefault="002D12DF">
      <w:pPr>
        <w:rPr>
          <w:rFonts w:hint="eastAsia"/>
        </w:rPr>
      </w:pPr>
      <w:r>
        <w:rPr>
          <w:rFonts w:hint="eastAsia"/>
        </w:rPr>
        <w:tab/>
        <w:t>“活板的活”不仅仅是一个简单的形容词，它代表了一种革命性的技术变革，体现了人类智慧在解决实际问题时的创新与突破。从古至今，“活”所蕴含的意义始终未变，那就是通过不断的技术革新，让文化传承与信息传播变得更加高效、便捷。</w:t>
      </w:r>
    </w:p>
    <w:p w14:paraId="2872A372" w14:textId="77777777" w:rsidR="002D12DF" w:rsidRDefault="002D12DF">
      <w:pPr>
        <w:rPr>
          <w:rFonts w:hint="eastAsia"/>
        </w:rPr>
      </w:pPr>
    </w:p>
    <w:p w14:paraId="65063D19" w14:textId="77777777" w:rsidR="002D12DF" w:rsidRDefault="002D12DF">
      <w:pPr>
        <w:rPr>
          <w:rFonts w:hint="eastAsia"/>
        </w:rPr>
      </w:pPr>
    </w:p>
    <w:p w14:paraId="5917B0FD" w14:textId="77777777" w:rsidR="002D12DF" w:rsidRDefault="002D1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5279F" w14:textId="3B62D1CE" w:rsidR="004B2EE3" w:rsidRDefault="004B2EE3"/>
    <w:sectPr w:rsidR="004B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E3"/>
    <w:rsid w:val="002D12DF"/>
    <w:rsid w:val="004B2EE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6E4FC-5B76-48C9-801E-98788A78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