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7AA0" w14:textId="77777777" w:rsidR="005A22AD" w:rsidRDefault="005A22AD">
      <w:pPr>
        <w:rPr>
          <w:rFonts w:hint="eastAsia"/>
        </w:rPr>
      </w:pPr>
    </w:p>
    <w:p w14:paraId="07A451C9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huó nòng 活弄：引言</w:t>
      </w:r>
    </w:p>
    <w:p w14:paraId="16345F95" w14:textId="77777777" w:rsidR="005A22AD" w:rsidRDefault="005A22AD">
      <w:pPr>
        <w:rPr>
          <w:rFonts w:hint="eastAsia"/>
        </w:rPr>
      </w:pPr>
    </w:p>
    <w:p w14:paraId="283F7EE8" w14:textId="77777777" w:rsidR="005A22AD" w:rsidRDefault="005A22AD">
      <w:pPr>
        <w:rPr>
          <w:rFonts w:hint="eastAsia"/>
        </w:rPr>
      </w:pPr>
    </w:p>
    <w:p w14:paraId="0810D22E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“活弄”一词在汉语中并不常见，它是由“活”与“弄”两个汉字组成的词汇。“活”通常表示生命、活力或灵活，“弄”则多指玩赏、摆弄或处理。将这两个字组合起来，可以理解为对事物的灵活运用或是巧妙地处理生活中的各种情况。然而，在不同的语境下，“活弄”也可以带有贬义，意指玩弄或不正当地操纵他人。本文旨在从正面角度出发，探讨“活弄”作为一种积极的生活态度和技能的重要性。</w:t>
      </w:r>
    </w:p>
    <w:p w14:paraId="4806DCDA" w14:textId="77777777" w:rsidR="005A22AD" w:rsidRDefault="005A22AD">
      <w:pPr>
        <w:rPr>
          <w:rFonts w:hint="eastAsia"/>
        </w:rPr>
      </w:pPr>
    </w:p>
    <w:p w14:paraId="7CD6C6F1" w14:textId="77777777" w:rsidR="005A22AD" w:rsidRDefault="005A22AD">
      <w:pPr>
        <w:rPr>
          <w:rFonts w:hint="eastAsia"/>
        </w:rPr>
      </w:pPr>
    </w:p>
    <w:p w14:paraId="11F42155" w14:textId="77777777" w:rsidR="005A22AD" w:rsidRDefault="005A22AD">
      <w:pPr>
        <w:rPr>
          <w:rFonts w:hint="eastAsia"/>
        </w:rPr>
      </w:pPr>
    </w:p>
    <w:p w14:paraId="30AC4F15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huó nòng 活弄：作为一种生活智慧</w:t>
      </w:r>
    </w:p>
    <w:p w14:paraId="2BB0B66F" w14:textId="77777777" w:rsidR="005A22AD" w:rsidRDefault="005A22AD">
      <w:pPr>
        <w:rPr>
          <w:rFonts w:hint="eastAsia"/>
        </w:rPr>
      </w:pPr>
    </w:p>
    <w:p w14:paraId="6298F713" w14:textId="77777777" w:rsidR="005A22AD" w:rsidRDefault="005A22AD">
      <w:pPr>
        <w:rPr>
          <w:rFonts w:hint="eastAsia"/>
        </w:rPr>
      </w:pPr>
    </w:p>
    <w:p w14:paraId="754710BD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在快速变化的社会环境中，能够“活弄”生活的人往往更加游刃有余。这里的“活弄”并非指投机取巧，而是指在面对挑战时能够保持乐观的态度，灵活应对，善于发现并利用身边资源解决问题的能力。这种能力不仅有助于个人克服困难，实现目标，也是团队合作中不可或缺的品质。例如，在项目遇到阻碍时，一个能够“活弄”的人会迅速调整策略，寻找新的解决方案，而不是固步自封。</w:t>
      </w:r>
    </w:p>
    <w:p w14:paraId="13F5ECB2" w14:textId="77777777" w:rsidR="005A22AD" w:rsidRDefault="005A22AD">
      <w:pPr>
        <w:rPr>
          <w:rFonts w:hint="eastAsia"/>
        </w:rPr>
      </w:pPr>
    </w:p>
    <w:p w14:paraId="1FB60578" w14:textId="77777777" w:rsidR="005A22AD" w:rsidRDefault="005A22AD">
      <w:pPr>
        <w:rPr>
          <w:rFonts w:hint="eastAsia"/>
        </w:rPr>
      </w:pPr>
    </w:p>
    <w:p w14:paraId="0731540D" w14:textId="77777777" w:rsidR="005A22AD" w:rsidRDefault="005A22AD">
      <w:pPr>
        <w:rPr>
          <w:rFonts w:hint="eastAsia"/>
        </w:rPr>
      </w:pPr>
    </w:p>
    <w:p w14:paraId="5642F54C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huó nòng 活弄：在不同领域的应用</w:t>
      </w:r>
    </w:p>
    <w:p w14:paraId="015668FA" w14:textId="77777777" w:rsidR="005A22AD" w:rsidRDefault="005A22AD">
      <w:pPr>
        <w:rPr>
          <w:rFonts w:hint="eastAsia"/>
        </w:rPr>
      </w:pPr>
    </w:p>
    <w:p w14:paraId="5FD3AC45" w14:textId="77777777" w:rsidR="005A22AD" w:rsidRDefault="005A22AD">
      <w:pPr>
        <w:rPr>
          <w:rFonts w:hint="eastAsia"/>
        </w:rPr>
      </w:pPr>
    </w:p>
    <w:p w14:paraId="07297B0B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“活弄”这一概念广泛适用于生活的各个领域。在艺术创作中，艺术家通过对色彩、线条等元素的灵活运用，创造出令人眼前一亮的作品；在商业活动中，企业家通过洞察市场趋势，巧妙调整经营策略，从而获得成功；在日常生活中，人们通过学习新技能、尝试新事物来丰富自己的人生体验。无论是哪个领域，“活弄”都体现了一种积极向上的生活态度和不断探索的精神。</w:t>
      </w:r>
    </w:p>
    <w:p w14:paraId="160E2E92" w14:textId="77777777" w:rsidR="005A22AD" w:rsidRDefault="005A22AD">
      <w:pPr>
        <w:rPr>
          <w:rFonts w:hint="eastAsia"/>
        </w:rPr>
      </w:pPr>
    </w:p>
    <w:p w14:paraId="348C9272" w14:textId="77777777" w:rsidR="005A22AD" w:rsidRDefault="005A22AD">
      <w:pPr>
        <w:rPr>
          <w:rFonts w:hint="eastAsia"/>
        </w:rPr>
      </w:pPr>
    </w:p>
    <w:p w14:paraId="5AED0E93" w14:textId="77777777" w:rsidR="005A22AD" w:rsidRDefault="005A22AD">
      <w:pPr>
        <w:rPr>
          <w:rFonts w:hint="eastAsia"/>
        </w:rPr>
      </w:pPr>
    </w:p>
    <w:p w14:paraId="7E476F90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huó nòng 活弄：培养方法</w:t>
      </w:r>
    </w:p>
    <w:p w14:paraId="4AAEFBC6" w14:textId="77777777" w:rsidR="005A22AD" w:rsidRDefault="005A22AD">
      <w:pPr>
        <w:rPr>
          <w:rFonts w:hint="eastAsia"/>
        </w:rPr>
      </w:pPr>
    </w:p>
    <w:p w14:paraId="624BCCE2" w14:textId="77777777" w:rsidR="005A22AD" w:rsidRDefault="005A22AD">
      <w:pPr>
        <w:rPr>
          <w:rFonts w:hint="eastAsia"/>
        </w:rPr>
      </w:pPr>
    </w:p>
    <w:p w14:paraId="1B0D887E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要成为能够“活弄”生活的人，并非一蹴而就，需要通过不断地学习和实践来提升自己。保持好奇心和开放的心态是前提条件，这能让人更容易接受新鲜事物，激发创造力。加强自我管理能力，包括时间管理和情绪管理，有助于提高效率，更好地应对压力。勇于尝试和失败，从每次经历中学习经验教训，不断进步。通过这些方法，每个人都可以逐步培养出“活弄”生活的能力。</w:t>
      </w:r>
    </w:p>
    <w:p w14:paraId="58D210A1" w14:textId="77777777" w:rsidR="005A22AD" w:rsidRDefault="005A22AD">
      <w:pPr>
        <w:rPr>
          <w:rFonts w:hint="eastAsia"/>
        </w:rPr>
      </w:pPr>
    </w:p>
    <w:p w14:paraId="36E44FE1" w14:textId="77777777" w:rsidR="005A22AD" w:rsidRDefault="005A22AD">
      <w:pPr>
        <w:rPr>
          <w:rFonts w:hint="eastAsia"/>
        </w:rPr>
      </w:pPr>
    </w:p>
    <w:p w14:paraId="7B850651" w14:textId="77777777" w:rsidR="005A22AD" w:rsidRDefault="005A22AD">
      <w:pPr>
        <w:rPr>
          <w:rFonts w:hint="eastAsia"/>
        </w:rPr>
      </w:pPr>
    </w:p>
    <w:p w14:paraId="577574F6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huó nòng 活弄：最后的总结</w:t>
      </w:r>
    </w:p>
    <w:p w14:paraId="4C696392" w14:textId="77777777" w:rsidR="005A22AD" w:rsidRDefault="005A22AD">
      <w:pPr>
        <w:rPr>
          <w:rFonts w:hint="eastAsia"/>
        </w:rPr>
      </w:pPr>
    </w:p>
    <w:p w14:paraId="489CB224" w14:textId="77777777" w:rsidR="005A22AD" w:rsidRDefault="005A22AD">
      <w:pPr>
        <w:rPr>
          <w:rFonts w:hint="eastAsia"/>
        </w:rPr>
      </w:pPr>
    </w:p>
    <w:p w14:paraId="2902EAB1" w14:textId="77777777" w:rsidR="005A22AD" w:rsidRDefault="005A22AD">
      <w:pPr>
        <w:rPr>
          <w:rFonts w:hint="eastAsia"/>
        </w:rPr>
      </w:pPr>
      <w:r>
        <w:rPr>
          <w:rFonts w:hint="eastAsia"/>
        </w:rPr>
        <w:tab/>
        <w:t>“活弄”不仅仅是一种技巧，更是一种生活哲学。它鼓励我们在面对不确定性和挑战时不退缩，而是勇敢地去探索、去创造。在这个过程中，我们不仅能解决问题，还能发现生活的无限可能，让每一天都充满意义。让我们一起拥抱变化，学会“活弄”，享受更加精彩的人生吧！</w:t>
      </w:r>
    </w:p>
    <w:p w14:paraId="3D087AA7" w14:textId="77777777" w:rsidR="005A22AD" w:rsidRDefault="005A22AD">
      <w:pPr>
        <w:rPr>
          <w:rFonts w:hint="eastAsia"/>
        </w:rPr>
      </w:pPr>
    </w:p>
    <w:p w14:paraId="49B18459" w14:textId="77777777" w:rsidR="005A22AD" w:rsidRDefault="005A22AD">
      <w:pPr>
        <w:rPr>
          <w:rFonts w:hint="eastAsia"/>
        </w:rPr>
      </w:pPr>
    </w:p>
    <w:p w14:paraId="3E77330D" w14:textId="77777777" w:rsidR="005A22AD" w:rsidRDefault="005A2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0DAE6" w14:textId="3A2F2A51" w:rsidR="00132FA5" w:rsidRDefault="00132FA5"/>
    <w:sectPr w:rsidR="0013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A5"/>
    <w:rsid w:val="00132FA5"/>
    <w:rsid w:val="005077C5"/>
    <w:rsid w:val="005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FC12-148F-438B-AEDA-A817069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