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C699" w14:textId="77777777" w:rsidR="00C90DDB" w:rsidRDefault="00C90DDB">
      <w:pPr>
        <w:rPr>
          <w:rFonts w:hint="eastAsia"/>
        </w:rPr>
      </w:pPr>
    </w:p>
    <w:p w14:paraId="05D76492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永垂不朽能不能指活人</w:t>
      </w:r>
    </w:p>
    <w:p w14:paraId="4E52305E" w14:textId="77777777" w:rsidR="00C90DDB" w:rsidRDefault="00C90DDB">
      <w:pPr>
        <w:rPr>
          <w:rFonts w:hint="eastAsia"/>
        </w:rPr>
      </w:pPr>
    </w:p>
    <w:p w14:paraId="70C62F0F" w14:textId="77777777" w:rsidR="00C90DDB" w:rsidRDefault="00C90DDB">
      <w:pPr>
        <w:rPr>
          <w:rFonts w:hint="eastAsia"/>
        </w:rPr>
      </w:pPr>
    </w:p>
    <w:p w14:paraId="20E75BF3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“永垂不朽”一词通常用来形容那些在历史长河中留下了深刻印记的人物或事件，其贡献或影响超越了个人生命的时间界限，持续地影响着后世。这个词往往与已经离世的伟大人物联系在一起，比如杰出的政治家、科学家、艺术家等。然而，“永垂不朽”是否可以用来指代活人呢？这是一个值得探讨的问题。</w:t>
      </w:r>
    </w:p>
    <w:p w14:paraId="53BF44C3" w14:textId="77777777" w:rsidR="00C90DDB" w:rsidRDefault="00C90DDB">
      <w:pPr>
        <w:rPr>
          <w:rFonts w:hint="eastAsia"/>
        </w:rPr>
      </w:pPr>
    </w:p>
    <w:p w14:paraId="6A2B5680" w14:textId="77777777" w:rsidR="00C90DDB" w:rsidRDefault="00C90DDB">
      <w:pPr>
        <w:rPr>
          <w:rFonts w:hint="eastAsia"/>
        </w:rPr>
      </w:pPr>
    </w:p>
    <w:p w14:paraId="41310710" w14:textId="77777777" w:rsidR="00C90DDB" w:rsidRDefault="00C90DDB">
      <w:pPr>
        <w:rPr>
          <w:rFonts w:hint="eastAsia"/>
        </w:rPr>
      </w:pPr>
    </w:p>
    <w:p w14:paraId="4DA1FB1E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传统意义上的永垂不朽</w:t>
      </w:r>
    </w:p>
    <w:p w14:paraId="50E6C7A5" w14:textId="77777777" w:rsidR="00C90DDB" w:rsidRDefault="00C90DDB">
      <w:pPr>
        <w:rPr>
          <w:rFonts w:hint="eastAsia"/>
        </w:rPr>
      </w:pPr>
    </w:p>
    <w:p w14:paraId="6BCEA42B" w14:textId="77777777" w:rsidR="00C90DDB" w:rsidRDefault="00C90DDB">
      <w:pPr>
        <w:rPr>
          <w:rFonts w:hint="eastAsia"/>
        </w:rPr>
      </w:pPr>
    </w:p>
    <w:p w14:paraId="16539C9D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从传统的角度来看，“永垂不朽”更多地是指一个人去世后，因为其生前的行为、成就或者思想对社会产生了深远的影响，从而被后人铭记。这种记忆可能通过文学作品、历史记载、艺术创作等多种形式得以保存和传播。因此，在这种语境下，“永垂不朽”是与死亡紧密相连的，它强调的是个人逝世后的影响力。</w:t>
      </w:r>
    </w:p>
    <w:p w14:paraId="7F019263" w14:textId="77777777" w:rsidR="00C90DDB" w:rsidRDefault="00C90DDB">
      <w:pPr>
        <w:rPr>
          <w:rFonts w:hint="eastAsia"/>
        </w:rPr>
      </w:pPr>
    </w:p>
    <w:p w14:paraId="62E01B7A" w14:textId="77777777" w:rsidR="00C90DDB" w:rsidRDefault="00C90DDB">
      <w:pPr>
        <w:rPr>
          <w:rFonts w:hint="eastAsia"/>
        </w:rPr>
      </w:pPr>
    </w:p>
    <w:p w14:paraId="4FC57E65" w14:textId="77777777" w:rsidR="00C90DDB" w:rsidRDefault="00C90DDB">
      <w:pPr>
        <w:rPr>
          <w:rFonts w:hint="eastAsia"/>
        </w:rPr>
      </w:pPr>
    </w:p>
    <w:p w14:paraId="0C038184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现代视角下的永垂不朽</w:t>
      </w:r>
    </w:p>
    <w:p w14:paraId="0BEFC839" w14:textId="77777777" w:rsidR="00C90DDB" w:rsidRDefault="00C90DDB">
      <w:pPr>
        <w:rPr>
          <w:rFonts w:hint="eastAsia"/>
        </w:rPr>
      </w:pPr>
    </w:p>
    <w:p w14:paraId="37BA616F" w14:textId="77777777" w:rsidR="00C90DDB" w:rsidRDefault="00C90DDB">
      <w:pPr>
        <w:rPr>
          <w:rFonts w:hint="eastAsia"/>
        </w:rPr>
      </w:pPr>
    </w:p>
    <w:p w14:paraId="7F29B6A2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随着时代的发展，人们对“永垂不朽”的理解也逐渐发生了变化。现代社会中，我们开始更加重视个体的价值和贡献，不再局限于对逝者的追忆。一些活着的人因其卓越的成就、无私的奉献或是独特的才能而受到广泛尊敬，他们的故事激励着当代人乃至未来几代人。在这种情况下，虽然这些人物还健在，但他们已经获得了某种程度上的“永垂不朽”。这表明，“永垂不朽”不仅可以描述过去，也可以指向现在甚至未来。</w:t>
      </w:r>
    </w:p>
    <w:p w14:paraId="6D10BE1B" w14:textId="77777777" w:rsidR="00C90DDB" w:rsidRDefault="00C90DDB">
      <w:pPr>
        <w:rPr>
          <w:rFonts w:hint="eastAsia"/>
        </w:rPr>
      </w:pPr>
    </w:p>
    <w:p w14:paraId="33BA8528" w14:textId="77777777" w:rsidR="00C90DDB" w:rsidRDefault="00C90DDB">
      <w:pPr>
        <w:rPr>
          <w:rFonts w:hint="eastAsia"/>
        </w:rPr>
      </w:pPr>
    </w:p>
    <w:p w14:paraId="458DC263" w14:textId="77777777" w:rsidR="00C90DDB" w:rsidRDefault="00C90DDB">
      <w:pPr>
        <w:rPr>
          <w:rFonts w:hint="eastAsia"/>
        </w:rPr>
      </w:pPr>
    </w:p>
    <w:p w14:paraId="13DDE873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永垂不朽的多重含义</w:t>
      </w:r>
    </w:p>
    <w:p w14:paraId="6CBFA11A" w14:textId="77777777" w:rsidR="00C90DDB" w:rsidRDefault="00C90DDB">
      <w:pPr>
        <w:rPr>
          <w:rFonts w:hint="eastAsia"/>
        </w:rPr>
      </w:pPr>
    </w:p>
    <w:p w14:paraId="69ED5644" w14:textId="77777777" w:rsidR="00C90DDB" w:rsidRDefault="00C90DDB">
      <w:pPr>
        <w:rPr>
          <w:rFonts w:hint="eastAsia"/>
        </w:rPr>
      </w:pPr>
    </w:p>
    <w:p w14:paraId="6C7C6689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“永垂不朽”不仅限于个人层面，还可以指代某种精神、理念或者是文化现象。例如，某些伟大的科学发现、文学作品、艺术形式等，它们的生命力远超过创作者本身，成为人类共同的文化遗产。这类“永垂不朽”并不区分创作者是否还在世，更重要的是这些创造物所承载的意义和价值能够穿越时空，持续发光发热。</w:t>
      </w:r>
    </w:p>
    <w:p w14:paraId="0D61BA48" w14:textId="77777777" w:rsidR="00C90DDB" w:rsidRDefault="00C90DDB">
      <w:pPr>
        <w:rPr>
          <w:rFonts w:hint="eastAsia"/>
        </w:rPr>
      </w:pPr>
    </w:p>
    <w:p w14:paraId="5E8A7D0A" w14:textId="77777777" w:rsidR="00C90DDB" w:rsidRDefault="00C90DDB">
      <w:pPr>
        <w:rPr>
          <w:rFonts w:hint="eastAsia"/>
        </w:rPr>
      </w:pPr>
    </w:p>
    <w:p w14:paraId="4C56F037" w14:textId="77777777" w:rsidR="00C90DDB" w:rsidRDefault="00C90DDB">
      <w:pPr>
        <w:rPr>
          <w:rFonts w:hint="eastAsia"/>
        </w:rPr>
      </w:pPr>
    </w:p>
    <w:p w14:paraId="437B62E9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219D54" w14:textId="77777777" w:rsidR="00C90DDB" w:rsidRDefault="00C90DDB">
      <w:pPr>
        <w:rPr>
          <w:rFonts w:hint="eastAsia"/>
        </w:rPr>
      </w:pPr>
    </w:p>
    <w:p w14:paraId="76761C05" w14:textId="77777777" w:rsidR="00C90DDB" w:rsidRDefault="00C90DDB">
      <w:pPr>
        <w:rPr>
          <w:rFonts w:hint="eastAsia"/>
        </w:rPr>
      </w:pPr>
    </w:p>
    <w:p w14:paraId="61340BF9" w14:textId="77777777" w:rsidR="00C90DDB" w:rsidRDefault="00C90DDB">
      <w:pPr>
        <w:rPr>
          <w:rFonts w:hint="eastAsia"/>
        </w:rPr>
      </w:pPr>
      <w:r>
        <w:rPr>
          <w:rFonts w:hint="eastAsia"/>
        </w:rPr>
        <w:tab/>
        <w:t>“永垂不朽”虽然传统上多用于描述已故的伟大人物，但在更宽泛的意义上，它同样适用于那些在世却已经展现出非凡影响力和贡献的个人。无论是对于个人还是事物而言，“永垂不朽”都是一种高度的认可和赞美，体现了人类对于美好品质、伟大成就以及永恒价值的追求和向往。因此，答案是肯定的，永垂不朽确实可以用来指代活人。</w:t>
      </w:r>
    </w:p>
    <w:p w14:paraId="64F8B2B5" w14:textId="77777777" w:rsidR="00C90DDB" w:rsidRDefault="00C90DDB">
      <w:pPr>
        <w:rPr>
          <w:rFonts w:hint="eastAsia"/>
        </w:rPr>
      </w:pPr>
    </w:p>
    <w:p w14:paraId="18F94822" w14:textId="77777777" w:rsidR="00C90DDB" w:rsidRDefault="00C90DDB">
      <w:pPr>
        <w:rPr>
          <w:rFonts w:hint="eastAsia"/>
        </w:rPr>
      </w:pPr>
    </w:p>
    <w:p w14:paraId="75C5F9BB" w14:textId="77777777" w:rsidR="00C90DDB" w:rsidRDefault="00C90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6D1C3" w14:textId="2E5108A9" w:rsidR="008D0E8A" w:rsidRDefault="008D0E8A"/>
    <w:sectPr w:rsidR="008D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8A"/>
    <w:rsid w:val="005077C5"/>
    <w:rsid w:val="008D0E8A"/>
    <w:rsid w:val="00C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36E0-D9EB-4465-A799-31823AAE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