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95540" w14:textId="77777777" w:rsidR="00E8738A" w:rsidRDefault="00E8738A">
      <w:pPr>
        <w:rPr>
          <w:rFonts w:hint="eastAsia"/>
        </w:rPr>
      </w:pPr>
    </w:p>
    <w:p w14:paraId="7CAF344E" w14:textId="77777777" w:rsidR="00E8738A" w:rsidRDefault="00E8738A">
      <w:pPr>
        <w:rPr>
          <w:rFonts w:hint="eastAsia"/>
        </w:rPr>
      </w:pPr>
      <w:r>
        <w:rPr>
          <w:rFonts w:hint="eastAsia"/>
        </w:rPr>
        <w:tab/>
        <w:t>段氏辈分表概述</w:t>
      </w:r>
    </w:p>
    <w:p w14:paraId="26F1121B" w14:textId="77777777" w:rsidR="00E8738A" w:rsidRDefault="00E8738A">
      <w:pPr>
        <w:rPr>
          <w:rFonts w:hint="eastAsia"/>
        </w:rPr>
      </w:pPr>
    </w:p>
    <w:p w14:paraId="6DC3E5E1" w14:textId="77777777" w:rsidR="00E8738A" w:rsidRDefault="00E8738A">
      <w:pPr>
        <w:rPr>
          <w:rFonts w:hint="eastAsia"/>
        </w:rPr>
      </w:pPr>
    </w:p>
    <w:p w14:paraId="12B4E893" w14:textId="77777777" w:rsidR="00E8738A" w:rsidRDefault="00E8738A">
      <w:pPr>
        <w:rPr>
          <w:rFonts w:hint="eastAsia"/>
        </w:rPr>
      </w:pPr>
      <w:r>
        <w:rPr>
          <w:rFonts w:hint="eastAsia"/>
        </w:rPr>
        <w:tab/>
        <w:t>在中国的宗族文化中，姓氏不仅是家族血缘关系的标志，也是维系家族成员之间情感联系的重要纽带。段氏作为中国历史悠久的大姓之一，其家族内部同样遵循着严格的辈分规则。段氏辈分表是段氏家族内部用于记录和管理家族成员间亲缘关系的重要工具，它不仅体现了段氏家族对传统文化的尊重与传承，还承载着深厚的历史文化价值。</w:t>
      </w:r>
    </w:p>
    <w:p w14:paraId="7966391E" w14:textId="77777777" w:rsidR="00E8738A" w:rsidRDefault="00E8738A">
      <w:pPr>
        <w:rPr>
          <w:rFonts w:hint="eastAsia"/>
        </w:rPr>
      </w:pPr>
    </w:p>
    <w:p w14:paraId="58D1844C" w14:textId="77777777" w:rsidR="00E8738A" w:rsidRDefault="00E8738A">
      <w:pPr>
        <w:rPr>
          <w:rFonts w:hint="eastAsia"/>
        </w:rPr>
      </w:pPr>
    </w:p>
    <w:p w14:paraId="767851B5" w14:textId="77777777" w:rsidR="00E8738A" w:rsidRDefault="00E8738A">
      <w:pPr>
        <w:rPr>
          <w:rFonts w:hint="eastAsia"/>
        </w:rPr>
      </w:pPr>
    </w:p>
    <w:p w14:paraId="35839AAA" w14:textId="77777777" w:rsidR="00E8738A" w:rsidRDefault="00E8738A">
      <w:pPr>
        <w:rPr>
          <w:rFonts w:hint="eastAsia"/>
        </w:rPr>
      </w:pPr>
      <w:r>
        <w:rPr>
          <w:rFonts w:hint="eastAsia"/>
        </w:rPr>
        <w:tab/>
        <w:t>段氏辈分表的历史渊源</w:t>
      </w:r>
    </w:p>
    <w:p w14:paraId="3A34498E" w14:textId="77777777" w:rsidR="00E8738A" w:rsidRDefault="00E8738A">
      <w:pPr>
        <w:rPr>
          <w:rFonts w:hint="eastAsia"/>
        </w:rPr>
      </w:pPr>
    </w:p>
    <w:p w14:paraId="4CEDE32A" w14:textId="77777777" w:rsidR="00E8738A" w:rsidRDefault="00E8738A">
      <w:pPr>
        <w:rPr>
          <w:rFonts w:hint="eastAsia"/>
        </w:rPr>
      </w:pPr>
    </w:p>
    <w:p w14:paraId="283048A5" w14:textId="77777777" w:rsidR="00E8738A" w:rsidRDefault="00E8738A">
      <w:pPr>
        <w:rPr>
          <w:rFonts w:hint="eastAsia"/>
        </w:rPr>
      </w:pPr>
      <w:r>
        <w:rPr>
          <w:rFonts w:hint="eastAsia"/>
        </w:rPr>
        <w:tab/>
        <w:t>段氏家族的历史可以追溯到周朝时期，而段氏辈分表的形成和发展则是在宋元明清等朝代逐渐完善的。随着时代的发展，段氏家族成员遍布全国各地乃至海外，为了更好地维护家族内部的秩序和谐，段氏辈分表应运而生。它不仅是家族成员了解自己在家族中位置的重要依据，也是家族举行重大活动时排列座次、尊卑有序的基础。</w:t>
      </w:r>
    </w:p>
    <w:p w14:paraId="73A01CC3" w14:textId="77777777" w:rsidR="00E8738A" w:rsidRDefault="00E8738A">
      <w:pPr>
        <w:rPr>
          <w:rFonts w:hint="eastAsia"/>
        </w:rPr>
      </w:pPr>
    </w:p>
    <w:p w14:paraId="1BEA4F07" w14:textId="77777777" w:rsidR="00E8738A" w:rsidRDefault="00E8738A">
      <w:pPr>
        <w:rPr>
          <w:rFonts w:hint="eastAsia"/>
        </w:rPr>
      </w:pPr>
    </w:p>
    <w:p w14:paraId="51A67AB0" w14:textId="77777777" w:rsidR="00E8738A" w:rsidRDefault="00E8738A">
      <w:pPr>
        <w:rPr>
          <w:rFonts w:hint="eastAsia"/>
        </w:rPr>
      </w:pPr>
    </w:p>
    <w:p w14:paraId="53970F40" w14:textId="77777777" w:rsidR="00E8738A" w:rsidRDefault="00E8738A">
      <w:pPr>
        <w:rPr>
          <w:rFonts w:hint="eastAsia"/>
        </w:rPr>
      </w:pPr>
      <w:r>
        <w:rPr>
          <w:rFonts w:hint="eastAsia"/>
        </w:rPr>
        <w:tab/>
        <w:t>段氏辈分表的基本结构</w:t>
      </w:r>
    </w:p>
    <w:p w14:paraId="20CA8B19" w14:textId="77777777" w:rsidR="00E8738A" w:rsidRDefault="00E8738A">
      <w:pPr>
        <w:rPr>
          <w:rFonts w:hint="eastAsia"/>
        </w:rPr>
      </w:pPr>
    </w:p>
    <w:p w14:paraId="5F17FC53" w14:textId="77777777" w:rsidR="00E8738A" w:rsidRDefault="00E8738A">
      <w:pPr>
        <w:rPr>
          <w:rFonts w:hint="eastAsia"/>
        </w:rPr>
      </w:pPr>
    </w:p>
    <w:p w14:paraId="19B424F2" w14:textId="77777777" w:rsidR="00E8738A" w:rsidRDefault="00E8738A">
      <w:pPr>
        <w:rPr>
          <w:rFonts w:hint="eastAsia"/>
        </w:rPr>
      </w:pPr>
      <w:r>
        <w:rPr>
          <w:rFonts w:hint="eastAsia"/>
        </w:rPr>
        <w:tab/>
        <w:t>段氏辈分表通常以始祖或某一重要先人为起点，按照世系依次向下排列，每一辈使用特定的字或号来区分，这些字或号往往具有美好的寓意，象征着家族的美好愿望。例如，“文”、“武”、“德”、“仁”等字眼常见于段氏辈分表中，不仅体现了家族对于后代品德修养的要求，也反映了中华民族传统美德的价值观。</w:t>
      </w:r>
    </w:p>
    <w:p w14:paraId="49F5889A" w14:textId="77777777" w:rsidR="00E8738A" w:rsidRDefault="00E8738A">
      <w:pPr>
        <w:rPr>
          <w:rFonts w:hint="eastAsia"/>
        </w:rPr>
      </w:pPr>
    </w:p>
    <w:p w14:paraId="1D843B73" w14:textId="77777777" w:rsidR="00E8738A" w:rsidRDefault="00E8738A">
      <w:pPr>
        <w:rPr>
          <w:rFonts w:hint="eastAsia"/>
        </w:rPr>
      </w:pPr>
    </w:p>
    <w:p w14:paraId="3AC89325" w14:textId="77777777" w:rsidR="00E8738A" w:rsidRDefault="00E8738A">
      <w:pPr>
        <w:rPr>
          <w:rFonts w:hint="eastAsia"/>
        </w:rPr>
      </w:pPr>
    </w:p>
    <w:p w14:paraId="12AA5025" w14:textId="77777777" w:rsidR="00E8738A" w:rsidRDefault="00E8738A">
      <w:pPr>
        <w:rPr>
          <w:rFonts w:hint="eastAsia"/>
        </w:rPr>
      </w:pPr>
      <w:r>
        <w:rPr>
          <w:rFonts w:hint="eastAsia"/>
        </w:rPr>
        <w:tab/>
        <w:t>段氏辈分表的功能作用</w:t>
      </w:r>
    </w:p>
    <w:p w14:paraId="3BDB92E3" w14:textId="77777777" w:rsidR="00E8738A" w:rsidRDefault="00E8738A">
      <w:pPr>
        <w:rPr>
          <w:rFonts w:hint="eastAsia"/>
        </w:rPr>
      </w:pPr>
    </w:p>
    <w:p w14:paraId="77A1D13F" w14:textId="77777777" w:rsidR="00E8738A" w:rsidRDefault="00E8738A">
      <w:pPr>
        <w:rPr>
          <w:rFonts w:hint="eastAsia"/>
        </w:rPr>
      </w:pPr>
    </w:p>
    <w:p w14:paraId="3CA7EF5E" w14:textId="77777777" w:rsidR="00E8738A" w:rsidRDefault="00E8738A">
      <w:pPr>
        <w:rPr>
          <w:rFonts w:hint="eastAsia"/>
        </w:rPr>
      </w:pPr>
      <w:r>
        <w:rPr>
          <w:rFonts w:hint="eastAsia"/>
        </w:rPr>
        <w:tab/>
        <w:t>除了作为家族成员身份识别的工具外，段氏辈分表还承担着教育后代、传承家风的重要职责。通过学习辈分表，年轻一代能够更加深入地了解自己的家族历史，增强对家族文化的认同感。同时，在家族聚会或者祭祀活动中，按照辈分表的指引进行座位安排，能够有效地避免因尊卑不分而导致的矛盾冲突，促进家族成员之间的和睦相处。</w:t>
      </w:r>
    </w:p>
    <w:p w14:paraId="5DA10E27" w14:textId="77777777" w:rsidR="00E8738A" w:rsidRDefault="00E8738A">
      <w:pPr>
        <w:rPr>
          <w:rFonts w:hint="eastAsia"/>
        </w:rPr>
      </w:pPr>
    </w:p>
    <w:p w14:paraId="16582C05" w14:textId="77777777" w:rsidR="00E8738A" w:rsidRDefault="00E8738A">
      <w:pPr>
        <w:rPr>
          <w:rFonts w:hint="eastAsia"/>
        </w:rPr>
      </w:pPr>
    </w:p>
    <w:p w14:paraId="66309D00" w14:textId="77777777" w:rsidR="00E8738A" w:rsidRDefault="00E8738A">
      <w:pPr>
        <w:rPr>
          <w:rFonts w:hint="eastAsia"/>
        </w:rPr>
      </w:pPr>
    </w:p>
    <w:p w14:paraId="1F57E7C6" w14:textId="77777777" w:rsidR="00E8738A" w:rsidRDefault="00E8738A">
      <w:pPr>
        <w:rPr>
          <w:rFonts w:hint="eastAsia"/>
        </w:rPr>
      </w:pPr>
      <w:r>
        <w:rPr>
          <w:rFonts w:hint="eastAsia"/>
        </w:rPr>
        <w:tab/>
        <w:t>段氏辈分表的现代意义</w:t>
      </w:r>
    </w:p>
    <w:p w14:paraId="1F04BFA0" w14:textId="77777777" w:rsidR="00E8738A" w:rsidRDefault="00E8738A">
      <w:pPr>
        <w:rPr>
          <w:rFonts w:hint="eastAsia"/>
        </w:rPr>
      </w:pPr>
    </w:p>
    <w:p w14:paraId="4A9EBF0B" w14:textId="77777777" w:rsidR="00E8738A" w:rsidRDefault="00E8738A">
      <w:pPr>
        <w:rPr>
          <w:rFonts w:hint="eastAsia"/>
        </w:rPr>
      </w:pPr>
    </w:p>
    <w:p w14:paraId="6E2AD823" w14:textId="77777777" w:rsidR="00E8738A" w:rsidRDefault="00E8738A">
      <w:pPr>
        <w:rPr>
          <w:rFonts w:hint="eastAsia"/>
        </w:rPr>
      </w:pPr>
      <w:r>
        <w:rPr>
          <w:rFonts w:hint="eastAsia"/>
        </w:rPr>
        <w:tab/>
        <w:t>随着社会的快速发展，虽然许多传统的家庭观念正在发生变化，但段氏辈分表所蕴含的文化价值并未因此而消逝。相反，在全球化背景下，它成为了连接世界各地段氏后裔的精神纽带，帮助人们找回失去的文化记忆，加强了不同地域间段氏家族成员的情感联系。对于研究中国姓氏文化和家族史学的学者来说，段氏辈分表亦是一份珍贵的研究资料。</w:t>
      </w:r>
    </w:p>
    <w:p w14:paraId="6F008877" w14:textId="77777777" w:rsidR="00E8738A" w:rsidRDefault="00E8738A">
      <w:pPr>
        <w:rPr>
          <w:rFonts w:hint="eastAsia"/>
        </w:rPr>
      </w:pPr>
    </w:p>
    <w:p w14:paraId="07FED3E9" w14:textId="77777777" w:rsidR="00E8738A" w:rsidRDefault="00E8738A">
      <w:pPr>
        <w:rPr>
          <w:rFonts w:hint="eastAsia"/>
        </w:rPr>
      </w:pPr>
    </w:p>
    <w:p w14:paraId="610BD1AD" w14:textId="77777777" w:rsidR="00E8738A" w:rsidRDefault="00E8738A">
      <w:pPr>
        <w:rPr>
          <w:rFonts w:hint="eastAsia"/>
        </w:rPr>
      </w:pPr>
    </w:p>
    <w:p w14:paraId="198D7B0E" w14:textId="77777777" w:rsidR="00E8738A" w:rsidRDefault="00E8738A">
      <w:pPr>
        <w:rPr>
          <w:rFonts w:hint="eastAsia"/>
        </w:rPr>
      </w:pPr>
      <w:r>
        <w:rPr>
          <w:rFonts w:hint="eastAsia"/>
        </w:rPr>
        <w:tab/>
        <w:t>最后的总结</w:t>
      </w:r>
    </w:p>
    <w:p w14:paraId="69DA5E8D" w14:textId="77777777" w:rsidR="00E8738A" w:rsidRDefault="00E8738A">
      <w:pPr>
        <w:rPr>
          <w:rFonts w:hint="eastAsia"/>
        </w:rPr>
      </w:pPr>
    </w:p>
    <w:p w14:paraId="7CE6F668" w14:textId="77777777" w:rsidR="00E8738A" w:rsidRDefault="00E8738A">
      <w:pPr>
        <w:rPr>
          <w:rFonts w:hint="eastAsia"/>
        </w:rPr>
      </w:pPr>
    </w:p>
    <w:p w14:paraId="4E60820E" w14:textId="77777777" w:rsidR="00E8738A" w:rsidRDefault="00E8738A">
      <w:pPr>
        <w:rPr>
          <w:rFonts w:hint="eastAsia"/>
        </w:rPr>
      </w:pPr>
      <w:r>
        <w:rPr>
          <w:rFonts w:hint="eastAsia"/>
        </w:rPr>
        <w:tab/>
        <w:t>段氏辈分表不仅仅是段氏家族内部的一份名录，更是一种文化的传承和延续。它见证了段氏家族从古至今的发展历程，同时也激励着每一代段氏子孙铭记先人遗志，努力奋斗，共同谱写段氏家族更加辉煌灿烂的未来篇章。</w:t>
      </w:r>
    </w:p>
    <w:p w14:paraId="7260CE34" w14:textId="77777777" w:rsidR="00E8738A" w:rsidRDefault="00E8738A">
      <w:pPr>
        <w:rPr>
          <w:rFonts w:hint="eastAsia"/>
        </w:rPr>
      </w:pPr>
    </w:p>
    <w:p w14:paraId="7CAA6BFD" w14:textId="77777777" w:rsidR="00E8738A" w:rsidRDefault="00E8738A">
      <w:pPr>
        <w:rPr>
          <w:rFonts w:hint="eastAsia"/>
        </w:rPr>
      </w:pPr>
    </w:p>
    <w:p w14:paraId="0F9577D7" w14:textId="77777777" w:rsidR="00E8738A" w:rsidRDefault="00E8738A">
      <w:pPr>
        <w:rPr>
          <w:rFonts w:hint="eastAsia"/>
        </w:rPr>
      </w:pPr>
      <w:r>
        <w:rPr>
          <w:rFonts w:hint="eastAsia"/>
        </w:rPr>
        <w:t>本文是由懂得生活网（dongdeshenghuo.com）为大家创作</w:t>
      </w:r>
    </w:p>
    <w:p w14:paraId="76066F53" w14:textId="30FDB1A9" w:rsidR="009E77E9" w:rsidRDefault="009E77E9"/>
    <w:sectPr w:rsidR="009E77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7E9"/>
    <w:rsid w:val="005077C5"/>
    <w:rsid w:val="009E77E9"/>
    <w:rsid w:val="00E87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0B8F6-E86E-48C0-9D88-C1A6AEF64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77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77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77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77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77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77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77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77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77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77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77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77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77E9"/>
    <w:rPr>
      <w:rFonts w:cstheme="majorBidi"/>
      <w:color w:val="2F5496" w:themeColor="accent1" w:themeShade="BF"/>
      <w:sz w:val="28"/>
      <w:szCs w:val="28"/>
    </w:rPr>
  </w:style>
  <w:style w:type="character" w:customStyle="1" w:styleId="50">
    <w:name w:val="标题 5 字符"/>
    <w:basedOn w:val="a0"/>
    <w:link w:val="5"/>
    <w:uiPriority w:val="9"/>
    <w:semiHidden/>
    <w:rsid w:val="009E77E9"/>
    <w:rPr>
      <w:rFonts w:cstheme="majorBidi"/>
      <w:color w:val="2F5496" w:themeColor="accent1" w:themeShade="BF"/>
      <w:sz w:val="24"/>
    </w:rPr>
  </w:style>
  <w:style w:type="character" w:customStyle="1" w:styleId="60">
    <w:name w:val="标题 6 字符"/>
    <w:basedOn w:val="a0"/>
    <w:link w:val="6"/>
    <w:uiPriority w:val="9"/>
    <w:semiHidden/>
    <w:rsid w:val="009E77E9"/>
    <w:rPr>
      <w:rFonts w:cstheme="majorBidi"/>
      <w:b/>
      <w:bCs/>
      <w:color w:val="2F5496" w:themeColor="accent1" w:themeShade="BF"/>
    </w:rPr>
  </w:style>
  <w:style w:type="character" w:customStyle="1" w:styleId="70">
    <w:name w:val="标题 7 字符"/>
    <w:basedOn w:val="a0"/>
    <w:link w:val="7"/>
    <w:uiPriority w:val="9"/>
    <w:semiHidden/>
    <w:rsid w:val="009E77E9"/>
    <w:rPr>
      <w:rFonts w:cstheme="majorBidi"/>
      <w:b/>
      <w:bCs/>
      <w:color w:val="595959" w:themeColor="text1" w:themeTint="A6"/>
    </w:rPr>
  </w:style>
  <w:style w:type="character" w:customStyle="1" w:styleId="80">
    <w:name w:val="标题 8 字符"/>
    <w:basedOn w:val="a0"/>
    <w:link w:val="8"/>
    <w:uiPriority w:val="9"/>
    <w:semiHidden/>
    <w:rsid w:val="009E77E9"/>
    <w:rPr>
      <w:rFonts w:cstheme="majorBidi"/>
      <w:color w:val="595959" w:themeColor="text1" w:themeTint="A6"/>
    </w:rPr>
  </w:style>
  <w:style w:type="character" w:customStyle="1" w:styleId="90">
    <w:name w:val="标题 9 字符"/>
    <w:basedOn w:val="a0"/>
    <w:link w:val="9"/>
    <w:uiPriority w:val="9"/>
    <w:semiHidden/>
    <w:rsid w:val="009E77E9"/>
    <w:rPr>
      <w:rFonts w:eastAsiaTheme="majorEastAsia" w:cstheme="majorBidi"/>
      <w:color w:val="595959" w:themeColor="text1" w:themeTint="A6"/>
    </w:rPr>
  </w:style>
  <w:style w:type="paragraph" w:styleId="a3">
    <w:name w:val="Title"/>
    <w:basedOn w:val="a"/>
    <w:next w:val="a"/>
    <w:link w:val="a4"/>
    <w:uiPriority w:val="10"/>
    <w:qFormat/>
    <w:rsid w:val="009E77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77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77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77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77E9"/>
    <w:pPr>
      <w:spacing w:before="160"/>
      <w:jc w:val="center"/>
    </w:pPr>
    <w:rPr>
      <w:i/>
      <w:iCs/>
      <w:color w:val="404040" w:themeColor="text1" w:themeTint="BF"/>
    </w:rPr>
  </w:style>
  <w:style w:type="character" w:customStyle="1" w:styleId="a8">
    <w:name w:val="引用 字符"/>
    <w:basedOn w:val="a0"/>
    <w:link w:val="a7"/>
    <w:uiPriority w:val="29"/>
    <w:rsid w:val="009E77E9"/>
    <w:rPr>
      <w:i/>
      <w:iCs/>
      <w:color w:val="404040" w:themeColor="text1" w:themeTint="BF"/>
    </w:rPr>
  </w:style>
  <w:style w:type="paragraph" w:styleId="a9">
    <w:name w:val="List Paragraph"/>
    <w:basedOn w:val="a"/>
    <w:uiPriority w:val="34"/>
    <w:qFormat/>
    <w:rsid w:val="009E77E9"/>
    <w:pPr>
      <w:ind w:left="720"/>
      <w:contextualSpacing/>
    </w:pPr>
  </w:style>
  <w:style w:type="character" w:styleId="aa">
    <w:name w:val="Intense Emphasis"/>
    <w:basedOn w:val="a0"/>
    <w:uiPriority w:val="21"/>
    <w:qFormat/>
    <w:rsid w:val="009E77E9"/>
    <w:rPr>
      <w:i/>
      <w:iCs/>
      <w:color w:val="2F5496" w:themeColor="accent1" w:themeShade="BF"/>
    </w:rPr>
  </w:style>
  <w:style w:type="paragraph" w:styleId="ab">
    <w:name w:val="Intense Quote"/>
    <w:basedOn w:val="a"/>
    <w:next w:val="a"/>
    <w:link w:val="ac"/>
    <w:uiPriority w:val="30"/>
    <w:qFormat/>
    <w:rsid w:val="009E77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77E9"/>
    <w:rPr>
      <w:i/>
      <w:iCs/>
      <w:color w:val="2F5496" w:themeColor="accent1" w:themeShade="BF"/>
    </w:rPr>
  </w:style>
  <w:style w:type="character" w:styleId="ad">
    <w:name w:val="Intense Reference"/>
    <w:basedOn w:val="a0"/>
    <w:uiPriority w:val="32"/>
    <w:qFormat/>
    <w:rsid w:val="009E77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2025-02-25T15:42:00Z</dcterms:created>
  <dcterms:modified xsi:type="dcterms:W3CDTF">2025-02-25T15:42:00Z</dcterms:modified>
</cp:coreProperties>
</file>