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5F12" w14:textId="77777777" w:rsidR="003F3AC6" w:rsidRDefault="003F3AC6">
      <w:pPr>
        <w:rPr>
          <w:rFonts w:hint="eastAsia"/>
        </w:rPr>
      </w:pPr>
    </w:p>
    <w:p w14:paraId="54BE7D0A" w14:textId="77777777" w:rsidR="003F3AC6" w:rsidRDefault="003F3AC6">
      <w:pPr>
        <w:rPr>
          <w:rFonts w:hint="eastAsia"/>
        </w:rPr>
      </w:pPr>
      <w:r>
        <w:rPr>
          <w:rFonts w:hint="eastAsia"/>
        </w:rPr>
        <w:tab/>
        <w:t>楞子怎么读</w:t>
      </w:r>
    </w:p>
    <w:p w14:paraId="0297A8C6" w14:textId="77777777" w:rsidR="003F3AC6" w:rsidRDefault="003F3AC6">
      <w:pPr>
        <w:rPr>
          <w:rFonts w:hint="eastAsia"/>
        </w:rPr>
      </w:pPr>
    </w:p>
    <w:p w14:paraId="1DDAD9C2" w14:textId="77777777" w:rsidR="003F3AC6" w:rsidRDefault="003F3AC6">
      <w:pPr>
        <w:rPr>
          <w:rFonts w:hint="eastAsia"/>
        </w:rPr>
      </w:pPr>
    </w:p>
    <w:p w14:paraId="170CCFA9" w14:textId="77777777" w:rsidR="003F3AC6" w:rsidRDefault="003F3AC6">
      <w:pPr>
        <w:rPr>
          <w:rFonts w:hint="eastAsia"/>
        </w:rPr>
      </w:pPr>
      <w:r>
        <w:rPr>
          <w:rFonts w:hint="eastAsia"/>
        </w:rPr>
        <w:tab/>
        <w:t>“楞子”这个词语，在不同的语境中可能有着不同的含义。在普通话中，“楞子”（lèng zǐ）通常指的是某些植物的果实或种子，比如在东北方言中，人们有时会用“楞子”来指代山里红等野果。然而，在网络语言或是某些特定的社群中，“楞子”也有着更加广泛的意义，它可以用来形容人或者事物。例如，当形容一个人做事比较直接、不太考虑后果时，也可能会被称为“楞子”。因此，对于“楞子”的读音，最标准的应该是 lèng zǐ。</w:t>
      </w:r>
    </w:p>
    <w:p w14:paraId="1C7BE969" w14:textId="77777777" w:rsidR="003F3AC6" w:rsidRDefault="003F3AC6">
      <w:pPr>
        <w:rPr>
          <w:rFonts w:hint="eastAsia"/>
        </w:rPr>
      </w:pPr>
    </w:p>
    <w:p w14:paraId="5CE8A1EE" w14:textId="77777777" w:rsidR="003F3AC6" w:rsidRDefault="003F3AC6">
      <w:pPr>
        <w:rPr>
          <w:rFonts w:hint="eastAsia"/>
        </w:rPr>
      </w:pPr>
    </w:p>
    <w:p w14:paraId="042F0678" w14:textId="77777777" w:rsidR="003F3AC6" w:rsidRDefault="003F3AC6">
      <w:pPr>
        <w:rPr>
          <w:rFonts w:hint="eastAsia"/>
        </w:rPr>
      </w:pPr>
    </w:p>
    <w:p w14:paraId="7F4EF8C6" w14:textId="77777777" w:rsidR="003F3AC6" w:rsidRDefault="003F3AC6">
      <w:pPr>
        <w:rPr>
          <w:rFonts w:hint="eastAsia"/>
        </w:rPr>
      </w:pPr>
      <w:r>
        <w:rPr>
          <w:rFonts w:hint="eastAsia"/>
        </w:rPr>
        <w:tab/>
        <w:t>“楞子”的多义性</w:t>
      </w:r>
    </w:p>
    <w:p w14:paraId="194A1D11" w14:textId="77777777" w:rsidR="003F3AC6" w:rsidRDefault="003F3AC6">
      <w:pPr>
        <w:rPr>
          <w:rFonts w:hint="eastAsia"/>
        </w:rPr>
      </w:pPr>
    </w:p>
    <w:p w14:paraId="6A6C8BC6" w14:textId="77777777" w:rsidR="003F3AC6" w:rsidRDefault="003F3AC6">
      <w:pPr>
        <w:rPr>
          <w:rFonts w:hint="eastAsia"/>
        </w:rPr>
      </w:pPr>
    </w:p>
    <w:p w14:paraId="759213B4" w14:textId="77777777" w:rsidR="003F3AC6" w:rsidRDefault="003F3AC6">
      <w:pPr>
        <w:rPr>
          <w:rFonts w:hint="eastAsia"/>
        </w:rPr>
      </w:pPr>
      <w:r>
        <w:rPr>
          <w:rFonts w:hint="eastAsia"/>
        </w:rPr>
        <w:tab/>
        <w:t>由于“楞子”一词在不同地区和不同文化背景下的使用差异，其含义也呈现出多样性。在一些地方方言中，它可能是指某种特定的物品或生物，而在另一些情况下，则是用来描述人的性格特点。比如，在北京话中，“楞子”有时候会被用来形容那些性格直率、说话做事不绕弯子的人。这种用法更多地体现了该词在口语交流中的灵活性和丰富性。</w:t>
      </w:r>
    </w:p>
    <w:p w14:paraId="3DB5A930" w14:textId="77777777" w:rsidR="003F3AC6" w:rsidRDefault="003F3AC6">
      <w:pPr>
        <w:rPr>
          <w:rFonts w:hint="eastAsia"/>
        </w:rPr>
      </w:pPr>
    </w:p>
    <w:p w14:paraId="13C70ED6" w14:textId="77777777" w:rsidR="003F3AC6" w:rsidRDefault="003F3AC6">
      <w:pPr>
        <w:rPr>
          <w:rFonts w:hint="eastAsia"/>
        </w:rPr>
      </w:pPr>
    </w:p>
    <w:p w14:paraId="111C63A7" w14:textId="77777777" w:rsidR="003F3AC6" w:rsidRDefault="003F3AC6">
      <w:pPr>
        <w:rPr>
          <w:rFonts w:hint="eastAsia"/>
        </w:rPr>
      </w:pPr>
    </w:p>
    <w:p w14:paraId="54561802" w14:textId="77777777" w:rsidR="003F3AC6" w:rsidRDefault="003F3AC6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119375B7" w14:textId="77777777" w:rsidR="003F3AC6" w:rsidRDefault="003F3AC6">
      <w:pPr>
        <w:rPr>
          <w:rFonts w:hint="eastAsia"/>
        </w:rPr>
      </w:pPr>
    </w:p>
    <w:p w14:paraId="6144B729" w14:textId="77777777" w:rsidR="003F3AC6" w:rsidRDefault="003F3AC6">
      <w:pPr>
        <w:rPr>
          <w:rFonts w:hint="eastAsia"/>
        </w:rPr>
      </w:pPr>
    </w:p>
    <w:p w14:paraId="11231065" w14:textId="77777777" w:rsidR="003F3AC6" w:rsidRDefault="003F3AC6">
      <w:pPr>
        <w:rPr>
          <w:rFonts w:hint="eastAsia"/>
        </w:rPr>
      </w:pPr>
      <w:r>
        <w:rPr>
          <w:rFonts w:hint="eastAsia"/>
        </w:rPr>
        <w:tab/>
        <w:t>要准确无误地发出“楞子”这个词的音，首先需要了解汉语拼音的基本规则。“楞”字的声母是 l，韵母是 eng，声调为第四声，即降调；而“子”字则是一个轻声字，发音较为柔和。具体来说，先从喉咙深处发出一个清晰的 l 音，然后迅速过渡到 eng 的发音，最后轻轻带出 zi 的声音，整个过程应该流畅自然，避免生硬。</w:t>
      </w:r>
    </w:p>
    <w:p w14:paraId="5C1DBEDF" w14:textId="77777777" w:rsidR="003F3AC6" w:rsidRDefault="003F3AC6">
      <w:pPr>
        <w:rPr>
          <w:rFonts w:hint="eastAsia"/>
        </w:rPr>
      </w:pPr>
    </w:p>
    <w:p w14:paraId="653E2D26" w14:textId="77777777" w:rsidR="003F3AC6" w:rsidRDefault="003F3AC6">
      <w:pPr>
        <w:rPr>
          <w:rFonts w:hint="eastAsia"/>
        </w:rPr>
      </w:pPr>
    </w:p>
    <w:p w14:paraId="2B20CD82" w14:textId="77777777" w:rsidR="003F3AC6" w:rsidRDefault="003F3AC6">
      <w:pPr>
        <w:rPr>
          <w:rFonts w:hint="eastAsia"/>
        </w:rPr>
      </w:pPr>
    </w:p>
    <w:p w14:paraId="493B7736" w14:textId="77777777" w:rsidR="003F3AC6" w:rsidRDefault="003F3AC6">
      <w:pPr>
        <w:rPr>
          <w:rFonts w:hint="eastAsia"/>
        </w:rPr>
      </w:pPr>
      <w:r>
        <w:rPr>
          <w:rFonts w:hint="eastAsia"/>
        </w:rPr>
        <w:tab/>
        <w:t>“楞子”在日常生活中的应用</w:t>
      </w:r>
    </w:p>
    <w:p w14:paraId="3BC964A9" w14:textId="77777777" w:rsidR="003F3AC6" w:rsidRDefault="003F3AC6">
      <w:pPr>
        <w:rPr>
          <w:rFonts w:hint="eastAsia"/>
        </w:rPr>
      </w:pPr>
    </w:p>
    <w:p w14:paraId="5EB26B2D" w14:textId="77777777" w:rsidR="003F3AC6" w:rsidRDefault="003F3AC6">
      <w:pPr>
        <w:rPr>
          <w:rFonts w:hint="eastAsia"/>
        </w:rPr>
      </w:pPr>
    </w:p>
    <w:p w14:paraId="4158C3CD" w14:textId="77777777" w:rsidR="003F3AC6" w:rsidRDefault="003F3AC6">
      <w:pPr>
        <w:rPr>
          <w:rFonts w:hint="eastAsia"/>
        </w:rPr>
      </w:pPr>
      <w:r>
        <w:rPr>
          <w:rFonts w:hint="eastAsia"/>
        </w:rPr>
        <w:tab/>
        <w:t>在日常生活中，“楞子”这个词的应用范围非常广泛。除了上述提到的作为名词指代某些实物外，在与朋友交流时，如果遇到一位性格爽朗、直言快语的朋友，我们也可以亲切地称他为“楞子”，以此表达对其个性的认可和喜爱。当然，这种称呼方式往往基于双方之间较为亲密的关系，否则可能会被认为不够礼貌。</w:t>
      </w:r>
    </w:p>
    <w:p w14:paraId="43A3065B" w14:textId="77777777" w:rsidR="003F3AC6" w:rsidRDefault="003F3AC6">
      <w:pPr>
        <w:rPr>
          <w:rFonts w:hint="eastAsia"/>
        </w:rPr>
      </w:pPr>
    </w:p>
    <w:p w14:paraId="5544ACF7" w14:textId="77777777" w:rsidR="003F3AC6" w:rsidRDefault="003F3AC6">
      <w:pPr>
        <w:rPr>
          <w:rFonts w:hint="eastAsia"/>
        </w:rPr>
      </w:pPr>
    </w:p>
    <w:p w14:paraId="5C1A918A" w14:textId="77777777" w:rsidR="003F3AC6" w:rsidRDefault="003F3AC6">
      <w:pPr>
        <w:rPr>
          <w:rFonts w:hint="eastAsia"/>
        </w:rPr>
      </w:pPr>
    </w:p>
    <w:p w14:paraId="0E333C0B" w14:textId="77777777" w:rsidR="003F3AC6" w:rsidRDefault="003F3A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925348" w14:textId="77777777" w:rsidR="003F3AC6" w:rsidRDefault="003F3AC6">
      <w:pPr>
        <w:rPr>
          <w:rFonts w:hint="eastAsia"/>
        </w:rPr>
      </w:pPr>
    </w:p>
    <w:p w14:paraId="76813AA8" w14:textId="77777777" w:rsidR="003F3AC6" w:rsidRDefault="003F3AC6">
      <w:pPr>
        <w:rPr>
          <w:rFonts w:hint="eastAsia"/>
        </w:rPr>
      </w:pPr>
    </w:p>
    <w:p w14:paraId="1CB6B74B" w14:textId="77777777" w:rsidR="003F3AC6" w:rsidRDefault="003F3AC6">
      <w:pPr>
        <w:rPr>
          <w:rFonts w:hint="eastAsia"/>
        </w:rPr>
      </w:pPr>
      <w:r>
        <w:rPr>
          <w:rFonts w:hint="eastAsia"/>
        </w:rPr>
        <w:tab/>
        <w:t>“楞子”不仅是一个简单易读的词汇，更承载了丰富的文化和情感内涵。无论是作为对自然界中某类果实的称呼，还是作为一种形容人格特质的方式，“楞子”都展现出了汉语词汇的独特魅力。掌握好它的正确读法和使用场景，将有助于我们在日常沟通中更加得心应手，也能更好地理解和欣赏汉语的博大精深。</w:t>
      </w:r>
    </w:p>
    <w:p w14:paraId="7D360568" w14:textId="77777777" w:rsidR="003F3AC6" w:rsidRDefault="003F3AC6">
      <w:pPr>
        <w:rPr>
          <w:rFonts w:hint="eastAsia"/>
        </w:rPr>
      </w:pPr>
    </w:p>
    <w:p w14:paraId="1D0D3779" w14:textId="77777777" w:rsidR="003F3AC6" w:rsidRDefault="003F3AC6">
      <w:pPr>
        <w:rPr>
          <w:rFonts w:hint="eastAsia"/>
        </w:rPr>
      </w:pPr>
    </w:p>
    <w:p w14:paraId="227FA8C9" w14:textId="77777777" w:rsidR="003F3AC6" w:rsidRDefault="003F3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E506A" w14:textId="1F15CDAA" w:rsidR="00011B96" w:rsidRDefault="00011B96"/>
    <w:sectPr w:rsidR="0001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96"/>
    <w:rsid w:val="00011B96"/>
    <w:rsid w:val="003F3AC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C8CCA-5700-49C6-A704-19FF0407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