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AD5E" w14:textId="77777777" w:rsidR="00A65FA2" w:rsidRDefault="00A65FA2">
      <w:pPr>
        <w:rPr>
          <w:rFonts w:hint="eastAsia"/>
        </w:rPr>
      </w:pPr>
    </w:p>
    <w:p w14:paraId="3E76AC01" w14:textId="77777777" w:rsidR="00A65FA2" w:rsidRDefault="00A65FA2">
      <w:pPr>
        <w:rPr>
          <w:rFonts w:hint="eastAsia"/>
        </w:rPr>
      </w:pPr>
      <w:r>
        <w:rPr>
          <w:rFonts w:hint="eastAsia"/>
        </w:rPr>
        <w:tab/>
        <w:t>枝是平声还是仄声</w:t>
      </w:r>
    </w:p>
    <w:p w14:paraId="59CB5EFE" w14:textId="77777777" w:rsidR="00A65FA2" w:rsidRDefault="00A65FA2">
      <w:pPr>
        <w:rPr>
          <w:rFonts w:hint="eastAsia"/>
        </w:rPr>
      </w:pPr>
    </w:p>
    <w:p w14:paraId="5298779F" w14:textId="77777777" w:rsidR="00A65FA2" w:rsidRDefault="00A65FA2">
      <w:pPr>
        <w:rPr>
          <w:rFonts w:hint="eastAsia"/>
        </w:rPr>
      </w:pPr>
    </w:p>
    <w:p w14:paraId="1AC97839" w14:textId="77777777" w:rsidR="00A65FA2" w:rsidRDefault="00A65FA2">
      <w:pPr>
        <w:rPr>
          <w:rFonts w:hint="eastAsia"/>
        </w:rPr>
      </w:pPr>
      <w:r>
        <w:rPr>
          <w:rFonts w:hint="eastAsia"/>
        </w:rPr>
        <w:tab/>
        <w:t>在汉语的传统音韵学中，汉字的声音可以被分类为平声和仄声两大类，这种分类对于古诗词的创作和欣赏尤为重要。平声和仄声的概念源于古代汉语的四声系统，即平上去入四个声调。平声又细分为阴平和阳平，而仄声则包括上声、去声和入声。这些声调的区分不仅影响着诗歌的韵律美感，也是汉语语音文化的重要组成部分。</w:t>
      </w:r>
    </w:p>
    <w:p w14:paraId="6B5B65FB" w14:textId="77777777" w:rsidR="00A65FA2" w:rsidRDefault="00A65FA2">
      <w:pPr>
        <w:rPr>
          <w:rFonts w:hint="eastAsia"/>
        </w:rPr>
      </w:pPr>
    </w:p>
    <w:p w14:paraId="1A4BF553" w14:textId="77777777" w:rsidR="00A65FA2" w:rsidRDefault="00A65FA2">
      <w:pPr>
        <w:rPr>
          <w:rFonts w:hint="eastAsia"/>
        </w:rPr>
      </w:pPr>
    </w:p>
    <w:p w14:paraId="3510CE3C" w14:textId="77777777" w:rsidR="00A65FA2" w:rsidRDefault="00A65FA2">
      <w:pPr>
        <w:rPr>
          <w:rFonts w:hint="eastAsia"/>
        </w:rPr>
      </w:pPr>
    </w:p>
    <w:p w14:paraId="74F29020" w14:textId="77777777" w:rsidR="00A65FA2" w:rsidRDefault="00A65FA2">
      <w:pPr>
        <w:rPr>
          <w:rFonts w:hint="eastAsia"/>
        </w:rPr>
      </w:pPr>
      <w:r>
        <w:rPr>
          <w:rFonts w:hint="eastAsia"/>
        </w:rPr>
        <w:tab/>
        <w:t>“枝”字的声调属性</w:t>
      </w:r>
    </w:p>
    <w:p w14:paraId="68E7C406" w14:textId="77777777" w:rsidR="00A65FA2" w:rsidRDefault="00A65FA2">
      <w:pPr>
        <w:rPr>
          <w:rFonts w:hint="eastAsia"/>
        </w:rPr>
      </w:pPr>
    </w:p>
    <w:p w14:paraId="30FC812F" w14:textId="77777777" w:rsidR="00A65FA2" w:rsidRDefault="00A65FA2">
      <w:pPr>
        <w:rPr>
          <w:rFonts w:hint="eastAsia"/>
        </w:rPr>
      </w:pPr>
    </w:p>
    <w:p w14:paraId="55149EB6" w14:textId="77777777" w:rsidR="00A65FA2" w:rsidRDefault="00A65FA2">
      <w:pPr>
        <w:rPr>
          <w:rFonts w:hint="eastAsia"/>
        </w:rPr>
      </w:pPr>
      <w:r>
        <w:rPr>
          <w:rFonts w:hint="eastAsia"/>
        </w:rPr>
        <w:tab/>
        <w:t>具体到“枝”字，根据现代汉语普通话的标准发音，“枝”（zhī）属于阴平声。在古代汉语中，平声字通常具有较长的发音特点，给人以舒缓、平稳的感觉，而仄声字则发音较短促，带有急切或变化的色彩。“枝”字作为平声字，在古典文学作品中常用来表达柔和、细腻的情感，或是描绘自然景象中的静美。</w:t>
      </w:r>
    </w:p>
    <w:p w14:paraId="5700C4FC" w14:textId="77777777" w:rsidR="00A65FA2" w:rsidRDefault="00A65FA2">
      <w:pPr>
        <w:rPr>
          <w:rFonts w:hint="eastAsia"/>
        </w:rPr>
      </w:pPr>
    </w:p>
    <w:p w14:paraId="1AF561D5" w14:textId="77777777" w:rsidR="00A65FA2" w:rsidRDefault="00A65FA2">
      <w:pPr>
        <w:rPr>
          <w:rFonts w:hint="eastAsia"/>
        </w:rPr>
      </w:pPr>
    </w:p>
    <w:p w14:paraId="4BCCB5DA" w14:textId="77777777" w:rsidR="00A65FA2" w:rsidRDefault="00A65FA2">
      <w:pPr>
        <w:rPr>
          <w:rFonts w:hint="eastAsia"/>
        </w:rPr>
      </w:pPr>
    </w:p>
    <w:p w14:paraId="6CAAD933" w14:textId="77777777" w:rsidR="00A65FA2" w:rsidRDefault="00A65FA2">
      <w:pPr>
        <w:rPr>
          <w:rFonts w:hint="eastAsia"/>
        </w:rPr>
      </w:pPr>
      <w:r>
        <w:rPr>
          <w:rFonts w:hint="eastAsia"/>
        </w:rPr>
        <w:tab/>
        <w:t>平仄在古诗文中的应用</w:t>
      </w:r>
    </w:p>
    <w:p w14:paraId="58C50172" w14:textId="77777777" w:rsidR="00A65FA2" w:rsidRDefault="00A65FA2">
      <w:pPr>
        <w:rPr>
          <w:rFonts w:hint="eastAsia"/>
        </w:rPr>
      </w:pPr>
    </w:p>
    <w:p w14:paraId="49DB2B49" w14:textId="77777777" w:rsidR="00A65FA2" w:rsidRDefault="00A65FA2">
      <w:pPr>
        <w:rPr>
          <w:rFonts w:hint="eastAsia"/>
        </w:rPr>
      </w:pPr>
    </w:p>
    <w:p w14:paraId="78C5B6C3" w14:textId="77777777" w:rsidR="00A65FA2" w:rsidRDefault="00A65FA2">
      <w:pPr>
        <w:rPr>
          <w:rFonts w:hint="eastAsia"/>
        </w:rPr>
      </w:pPr>
      <w:r>
        <w:rPr>
          <w:rFonts w:hint="eastAsia"/>
        </w:rPr>
        <w:tab/>
        <w:t>在古诗文中，平仄的应用遵循一定的规律，比如五言绝句、七言绝句等短小精悍的诗歌形式，其平仄规则相对简单，而长篇的律诗和平仄更为复杂多变。通过巧妙地运用平仄，诗人可以使作品节奏鲜明、韵律和谐，增强语言的表现力。例如，“明月松间照，清泉石上流”这句出自唐代王维《山居秋暝》的诗句，就是平仄搭配得当的典范，其中“明月松间照”的平仄为“平仄平平仄”，“清泉石上流”的平仄为“平平仄仄平”，既符合律诗的基本格律要求，又体现了自然景色之美。</w:t>
      </w:r>
    </w:p>
    <w:p w14:paraId="50614ABE" w14:textId="77777777" w:rsidR="00A65FA2" w:rsidRDefault="00A65FA2">
      <w:pPr>
        <w:rPr>
          <w:rFonts w:hint="eastAsia"/>
        </w:rPr>
      </w:pPr>
    </w:p>
    <w:p w14:paraId="42AC6516" w14:textId="77777777" w:rsidR="00A65FA2" w:rsidRDefault="00A65FA2">
      <w:pPr>
        <w:rPr>
          <w:rFonts w:hint="eastAsia"/>
        </w:rPr>
      </w:pPr>
    </w:p>
    <w:p w14:paraId="4E5AF33C" w14:textId="77777777" w:rsidR="00A65FA2" w:rsidRDefault="00A65FA2">
      <w:pPr>
        <w:rPr>
          <w:rFonts w:hint="eastAsia"/>
        </w:rPr>
      </w:pPr>
    </w:p>
    <w:p w14:paraId="283E3FD8" w14:textId="77777777" w:rsidR="00A65FA2" w:rsidRDefault="00A65FA2">
      <w:pPr>
        <w:rPr>
          <w:rFonts w:hint="eastAsia"/>
        </w:rPr>
      </w:pPr>
      <w:r>
        <w:rPr>
          <w:rFonts w:hint="eastAsia"/>
        </w:rPr>
        <w:tab/>
        <w:t>现代汉语中的平仄观念</w:t>
      </w:r>
    </w:p>
    <w:p w14:paraId="3E1064B1" w14:textId="77777777" w:rsidR="00A65FA2" w:rsidRDefault="00A65FA2">
      <w:pPr>
        <w:rPr>
          <w:rFonts w:hint="eastAsia"/>
        </w:rPr>
      </w:pPr>
    </w:p>
    <w:p w14:paraId="41A31721" w14:textId="77777777" w:rsidR="00A65FA2" w:rsidRDefault="00A65FA2">
      <w:pPr>
        <w:rPr>
          <w:rFonts w:hint="eastAsia"/>
        </w:rPr>
      </w:pPr>
    </w:p>
    <w:p w14:paraId="2EB0A5FB" w14:textId="77777777" w:rsidR="00A65FA2" w:rsidRDefault="00A65FA2">
      <w:pPr>
        <w:rPr>
          <w:rFonts w:hint="eastAsia"/>
        </w:rPr>
      </w:pPr>
      <w:r>
        <w:rPr>
          <w:rFonts w:hint="eastAsia"/>
        </w:rPr>
        <w:tab/>
        <w:t>虽然现代汉语的发音体系已经发生了变化，传统的四声概念也被简化为现在的四声（阴平、阳平、上声、去声），但平仄的概念仍然对现代诗歌创作有着深远的影响。许多现代诗人依然会自觉或不自觉地遵循平仄规律，来构建作品的音乐性和节奏感。了解平仄知识也有助于我们更好地理解和欣赏古代文学作品，感受古人通过文字传达出的情感与意境。</w:t>
      </w:r>
    </w:p>
    <w:p w14:paraId="27EB7BB7" w14:textId="77777777" w:rsidR="00A65FA2" w:rsidRDefault="00A65FA2">
      <w:pPr>
        <w:rPr>
          <w:rFonts w:hint="eastAsia"/>
        </w:rPr>
      </w:pPr>
    </w:p>
    <w:p w14:paraId="673BFA34" w14:textId="77777777" w:rsidR="00A65FA2" w:rsidRDefault="00A65FA2">
      <w:pPr>
        <w:rPr>
          <w:rFonts w:hint="eastAsia"/>
        </w:rPr>
      </w:pPr>
    </w:p>
    <w:p w14:paraId="61A90790" w14:textId="77777777" w:rsidR="00A65FA2" w:rsidRDefault="00A65FA2">
      <w:pPr>
        <w:rPr>
          <w:rFonts w:hint="eastAsia"/>
        </w:rPr>
      </w:pPr>
    </w:p>
    <w:p w14:paraId="48144471" w14:textId="77777777" w:rsidR="00A65FA2" w:rsidRDefault="00A65F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2D3B41" w14:textId="77777777" w:rsidR="00A65FA2" w:rsidRDefault="00A65FA2">
      <w:pPr>
        <w:rPr>
          <w:rFonts w:hint="eastAsia"/>
        </w:rPr>
      </w:pPr>
    </w:p>
    <w:p w14:paraId="084E5EA8" w14:textId="77777777" w:rsidR="00A65FA2" w:rsidRDefault="00A65FA2">
      <w:pPr>
        <w:rPr>
          <w:rFonts w:hint="eastAsia"/>
        </w:rPr>
      </w:pPr>
    </w:p>
    <w:p w14:paraId="074DA41E" w14:textId="77777777" w:rsidR="00A65FA2" w:rsidRDefault="00A65FA2">
      <w:pPr>
        <w:rPr>
          <w:rFonts w:hint="eastAsia"/>
        </w:rPr>
      </w:pPr>
      <w:r>
        <w:rPr>
          <w:rFonts w:hint="eastAsia"/>
        </w:rPr>
        <w:tab/>
        <w:t>“枝”字属于平声，它在古典文学中承载了丰富的文化内涵。无论是从语言学的角度，还是从文学创作的角度来看，理解平仄的重要性都有助于我们更深入地探索汉语的魅力。希望本文能够帮助读者对“枝”字及其平仄属性有一个清晰的认识，并激发大家对中国传统文化的兴趣和热爱。</w:t>
      </w:r>
    </w:p>
    <w:p w14:paraId="6A318721" w14:textId="77777777" w:rsidR="00A65FA2" w:rsidRDefault="00A65FA2">
      <w:pPr>
        <w:rPr>
          <w:rFonts w:hint="eastAsia"/>
        </w:rPr>
      </w:pPr>
    </w:p>
    <w:p w14:paraId="408F8676" w14:textId="77777777" w:rsidR="00A65FA2" w:rsidRDefault="00A65FA2">
      <w:pPr>
        <w:rPr>
          <w:rFonts w:hint="eastAsia"/>
        </w:rPr>
      </w:pPr>
    </w:p>
    <w:p w14:paraId="1F0A840C" w14:textId="77777777" w:rsidR="00A65FA2" w:rsidRDefault="00A65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1AF82" w14:textId="5D263D4C" w:rsidR="00204790" w:rsidRDefault="00204790"/>
    <w:sectPr w:rsidR="0020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90"/>
    <w:rsid w:val="00204790"/>
    <w:rsid w:val="005077C5"/>
    <w:rsid w:val="00A6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D90A3-89DE-46F5-AE48-DB40E589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