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A6119" w14:textId="77777777" w:rsidR="000A6DF2" w:rsidRDefault="000A6DF2">
      <w:pPr>
        <w:rPr>
          <w:rFonts w:hint="eastAsia"/>
        </w:rPr>
      </w:pPr>
    </w:p>
    <w:p w14:paraId="04C241AB" w14:textId="77777777" w:rsidR="000A6DF2" w:rsidRDefault="000A6DF2">
      <w:pPr>
        <w:rPr>
          <w:rFonts w:hint="eastAsia"/>
        </w:rPr>
      </w:pPr>
      <w:r>
        <w:rPr>
          <w:rFonts w:hint="eastAsia"/>
        </w:rPr>
        <w:tab/>
        <w:t>Yǒu Cháo Shì</w:t>
      </w:r>
    </w:p>
    <w:p w14:paraId="4C688053" w14:textId="77777777" w:rsidR="000A6DF2" w:rsidRDefault="000A6DF2">
      <w:pPr>
        <w:rPr>
          <w:rFonts w:hint="eastAsia"/>
        </w:rPr>
      </w:pPr>
    </w:p>
    <w:p w14:paraId="59BC1BD2" w14:textId="77777777" w:rsidR="000A6DF2" w:rsidRDefault="000A6DF2">
      <w:pPr>
        <w:rPr>
          <w:rFonts w:hint="eastAsia"/>
        </w:rPr>
      </w:pPr>
    </w:p>
    <w:p w14:paraId="0C478F01" w14:textId="77777777" w:rsidR="000A6DF2" w:rsidRDefault="000A6DF2">
      <w:pPr>
        <w:rPr>
          <w:rFonts w:hint="eastAsia"/>
        </w:rPr>
      </w:pPr>
      <w:r>
        <w:rPr>
          <w:rFonts w:hint="eastAsia"/>
        </w:rPr>
        <w:tab/>
        <w:t>有巢氏是中国古代传说中的人物，也被视为华夏文明的始祖之一。根据古籍记载，有巢氏生活在远古时期，具体年代难以考证。他因发明了在树上筑巢居住的方法而得名“有巢”，这标志着人类从地面生活向更高处迁徙的重要转折点。这一创新不仅减少了野兽的威胁，也帮助人们躲避了洪水等自然灾害。</w:t>
      </w:r>
    </w:p>
    <w:p w14:paraId="7F4EF71A" w14:textId="77777777" w:rsidR="000A6DF2" w:rsidRDefault="000A6DF2">
      <w:pPr>
        <w:rPr>
          <w:rFonts w:hint="eastAsia"/>
        </w:rPr>
      </w:pPr>
    </w:p>
    <w:p w14:paraId="7ED538B3" w14:textId="77777777" w:rsidR="000A6DF2" w:rsidRDefault="000A6DF2">
      <w:pPr>
        <w:rPr>
          <w:rFonts w:hint="eastAsia"/>
        </w:rPr>
      </w:pPr>
    </w:p>
    <w:p w14:paraId="2A49E0A0" w14:textId="77777777" w:rsidR="000A6DF2" w:rsidRDefault="000A6DF2">
      <w:pPr>
        <w:rPr>
          <w:rFonts w:hint="eastAsia"/>
        </w:rPr>
      </w:pPr>
    </w:p>
    <w:p w14:paraId="4D597B7F" w14:textId="77777777" w:rsidR="000A6DF2" w:rsidRDefault="000A6DF2">
      <w:pPr>
        <w:rPr>
          <w:rFonts w:hint="eastAsia"/>
        </w:rPr>
      </w:pPr>
      <w:r>
        <w:rPr>
          <w:rFonts w:hint="eastAsia"/>
        </w:rPr>
        <w:tab/>
        <w:t>Chuàng Xīn Jū Zhù Fāng Shì</w:t>
      </w:r>
    </w:p>
    <w:p w14:paraId="429C48B7" w14:textId="77777777" w:rsidR="000A6DF2" w:rsidRDefault="000A6DF2">
      <w:pPr>
        <w:rPr>
          <w:rFonts w:hint="eastAsia"/>
        </w:rPr>
      </w:pPr>
    </w:p>
    <w:p w14:paraId="584E9938" w14:textId="77777777" w:rsidR="000A6DF2" w:rsidRDefault="000A6DF2">
      <w:pPr>
        <w:rPr>
          <w:rFonts w:hint="eastAsia"/>
        </w:rPr>
      </w:pPr>
    </w:p>
    <w:p w14:paraId="7754AFB7" w14:textId="77777777" w:rsidR="000A6DF2" w:rsidRDefault="000A6DF2">
      <w:pPr>
        <w:rPr>
          <w:rFonts w:hint="eastAsia"/>
        </w:rPr>
      </w:pPr>
      <w:r>
        <w:rPr>
          <w:rFonts w:hint="eastAsia"/>
        </w:rPr>
        <w:tab/>
        <w:t>有巢氏最著名的贡献是他对居住方式的革新。在此之前，早期的人类多居住于洞穴或简易搭建的地面上，面临着诸多自然界的挑战。通过观察鸟类等动物的行为，有巢氏想到了模仿它们，在树木间构建安全舒适的居所。这样的生活方式不仅提高了生存率，也为后来房屋建筑的发展奠定了基础。随着社会进步和技术发展，这种原始形态的木构建筑逐渐演变为更加复杂且美观的结构。</w:t>
      </w:r>
    </w:p>
    <w:p w14:paraId="3D475416" w14:textId="77777777" w:rsidR="000A6DF2" w:rsidRDefault="000A6DF2">
      <w:pPr>
        <w:rPr>
          <w:rFonts w:hint="eastAsia"/>
        </w:rPr>
      </w:pPr>
    </w:p>
    <w:p w14:paraId="44E3E0B3" w14:textId="77777777" w:rsidR="000A6DF2" w:rsidRDefault="000A6DF2">
      <w:pPr>
        <w:rPr>
          <w:rFonts w:hint="eastAsia"/>
        </w:rPr>
      </w:pPr>
    </w:p>
    <w:p w14:paraId="51FF9493" w14:textId="77777777" w:rsidR="000A6DF2" w:rsidRDefault="000A6DF2">
      <w:pPr>
        <w:rPr>
          <w:rFonts w:hint="eastAsia"/>
        </w:rPr>
      </w:pPr>
    </w:p>
    <w:p w14:paraId="23B4FA93" w14:textId="77777777" w:rsidR="000A6DF2" w:rsidRDefault="000A6DF2">
      <w:pPr>
        <w:rPr>
          <w:rFonts w:hint="eastAsia"/>
        </w:rPr>
      </w:pPr>
      <w:r>
        <w:rPr>
          <w:rFonts w:hint="eastAsia"/>
        </w:rPr>
        <w:tab/>
        <w:t>Sōng Míng Yǔ Wén Huà Chuán Chéng</w:t>
      </w:r>
    </w:p>
    <w:p w14:paraId="4D0F0302" w14:textId="77777777" w:rsidR="000A6DF2" w:rsidRDefault="000A6DF2">
      <w:pPr>
        <w:rPr>
          <w:rFonts w:hint="eastAsia"/>
        </w:rPr>
      </w:pPr>
    </w:p>
    <w:p w14:paraId="37EF19EE" w14:textId="77777777" w:rsidR="000A6DF2" w:rsidRDefault="000A6DF2">
      <w:pPr>
        <w:rPr>
          <w:rFonts w:hint="eastAsia"/>
        </w:rPr>
      </w:pPr>
    </w:p>
    <w:p w14:paraId="1781434E" w14:textId="77777777" w:rsidR="000A6DF2" w:rsidRDefault="000A6DF2">
      <w:pPr>
        <w:rPr>
          <w:rFonts w:hint="eastAsia"/>
        </w:rPr>
      </w:pPr>
      <w:r>
        <w:rPr>
          <w:rFonts w:hint="eastAsia"/>
        </w:rPr>
        <w:tab/>
        <w:t>除了居住方面的改革外，有巢氏还被认为促进了语言与文化知识的传承。随着人们开始共同生活在一个相对固定的社区内，交流变得更加频繁。为了更好地组织社会活动以及传授技能经验，语言的重要性日益凸显出来。同时，有巢氏时代也是口头传统故事、歌谣及仪式形成的关键阶段，这些非物质文化遗产对于塑造后世的文化认同感起到了不可忽视的作用。</w:t>
      </w:r>
    </w:p>
    <w:p w14:paraId="761DFC26" w14:textId="77777777" w:rsidR="000A6DF2" w:rsidRDefault="000A6DF2">
      <w:pPr>
        <w:rPr>
          <w:rFonts w:hint="eastAsia"/>
        </w:rPr>
      </w:pPr>
    </w:p>
    <w:p w14:paraId="194E21C2" w14:textId="77777777" w:rsidR="000A6DF2" w:rsidRDefault="000A6DF2">
      <w:pPr>
        <w:rPr>
          <w:rFonts w:hint="eastAsia"/>
        </w:rPr>
      </w:pPr>
    </w:p>
    <w:p w14:paraId="5A78C37B" w14:textId="77777777" w:rsidR="000A6DF2" w:rsidRDefault="000A6DF2">
      <w:pPr>
        <w:rPr>
          <w:rFonts w:hint="eastAsia"/>
        </w:rPr>
      </w:pPr>
    </w:p>
    <w:p w14:paraId="4A0CD14C" w14:textId="77777777" w:rsidR="000A6DF2" w:rsidRDefault="000A6DF2">
      <w:pPr>
        <w:rPr>
          <w:rFonts w:hint="eastAsia"/>
        </w:rPr>
      </w:pPr>
      <w:r>
        <w:rPr>
          <w:rFonts w:hint="eastAsia"/>
        </w:rPr>
        <w:tab/>
        <w:t>Duì Zhōng Guó Wén Huà De Yǐng Xiǎng</w:t>
      </w:r>
    </w:p>
    <w:p w14:paraId="1562CEEF" w14:textId="77777777" w:rsidR="000A6DF2" w:rsidRDefault="000A6DF2">
      <w:pPr>
        <w:rPr>
          <w:rFonts w:hint="eastAsia"/>
        </w:rPr>
      </w:pPr>
    </w:p>
    <w:p w14:paraId="213028A9" w14:textId="77777777" w:rsidR="000A6DF2" w:rsidRDefault="000A6DF2">
      <w:pPr>
        <w:rPr>
          <w:rFonts w:hint="eastAsia"/>
        </w:rPr>
      </w:pPr>
    </w:p>
    <w:p w14:paraId="07BC9E19" w14:textId="77777777" w:rsidR="000A6DF2" w:rsidRDefault="000A6DF2">
      <w:pPr>
        <w:rPr>
          <w:rFonts w:hint="eastAsia"/>
        </w:rPr>
      </w:pPr>
      <w:r>
        <w:rPr>
          <w:rFonts w:hint="eastAsia"/>
        </w:rPr>
        <w:tab/>
        <w:t>有巢氏的形象在中国文化中占有特殊地位，他不仅是智慧与创造力的象征，也是勇敢探索未知领域的先驱者。尽管关于他的许多故事都带有神话色彩，但这并不妨碍其作为中华民族精神象征的地位。每年春节等重要节日里，人们还会通过各种形式纪念这位伟大的祖先，表达对其智慧与勇气的敬仰之情。在现代建筑设计中也能看到受有巢氏启发而来的元素，比如生态友好型住宅等，这些都是对他所倡导理念的一种延续与发展。</w:t>
      </w:r>
    </w:p>
    <w:p w14:paraId="16EB15F1" w14:textId="77777777" w:rsidR="000A6DF2" w:rsidRDefault="000A6DF2">
      <w:pPr>
        <w:rPr>
          <w:rFonts w:hint="eastAsia"/>
        </w:rPr>
      </w:pPr>
    </w:p>
    <w:p w14:paraId="764B4107" w14:textId="77777777" w:rsidR="000A6DF2" w:rsidRDefault="000A6DF2">
      <w:pPr>
        <w:rPr>
          <w:rFonts w:hint="eastAsia"/>
        </w:rPr>
      </w:pPr>
    </w:p>
    <w:p w14:paraId="70E5DB2C" w14:textId="77777777" w:rsidR="000A6DF2" w:rsidRDefault="000A6DF2">
      <w:pPr>
        <w:rPr>
          <w:rFonts w:hint="eastAsia"/>
        </w:rPr>
      </w:pPr>
    </w:p>
    <w:p w14:paraId="14DEDA4A" w14:textId="77777777" w:rsidR="000A6DF2" w:rsidRDefault="000A6DF2">
      <w:pPr>
        <w:rPr>
          <w:rFonts w:hint="eastAsia"/>
        </w:rPr>
      </w:pPr>
      <w:r>
        <w:rPr>
          <w:rFonts w:hint="eastAsia"/>
        </w:rPr>
        <w:tab/>
        <w:t>Jié Lùn</w:t>
      </w:r>
    </w:p>
    <w:p w14:paraId="0C9D3077" w14:textId="77777777" w:rsidR="000A6DF2" w:rsidRDefault="000A6DF2">
      <w:pPr>
        <w:rPr>
          <w:rFonts w:hint="eastAsia"/>
        </w:rPr>
      </w:pPr>
    </w:p>
    <w:p w14:paraId="4260DCE2" w14:textId="77777777" w:rsidR="000A6DF2" w:rsidRDefault="000A6DF2">
      <w:pPr>
        <w:rPr>
          <w:rFonts w:hint="eastAsia"/>
        </w:rPr>
      </w:pPr>
    </w:p>
    <w:p w14:paraId="2C50E2CE" w14:textId="77777777" w:rsidR="000A6DF2" w:rsidRDefault="000A6DF2">
      <w:pPr>
        <w:rPr>
          <w:rFonts w:hint="eastAsia"/>
        </w:rPr>
      </w:pPr>
      <w:r>
        <w:rPr>
          <w:rFonts w:hint="eastAsia"/>
        </w:rPr>
        <w:tab/>
        <w:t>有巢氏虽然存在于遥远的历史长河之中，但他留给我们的遗产却是永恒而宝贵的。无论是对居住环境改善的追求，还是对文化交流传播的努力，都体现了人类不断进步的精神。今天当我们谈论起这位古老而又充满魅力的人物时，不仅仅是在回顾过去，更是在展望未来——一个更加和谐美好、充满创新活力的世界。</w:t>
      </w:r>
    </w:p>
    <w:p w14:paraId="16247A80" w14:textId="77777777" w:rsidR="000A6DF2" w:rsidRDefault="000A6DF2">
      <w:pPr>
        <w:rPr>
          <w:rFonts w:hint="eastAsia"/>
        </w:rPr>
      </w:pPr>
    </w:p>
    <w:p w14:paraId="076CF4CC" w14:textId="77777777" w:rsidR="000A6DF2" w:rsidRDefault="000A6DF2">
      <w:pPr>
        <w:rPr>
          <w:rFonts w:hint="eastAsia"/>
        </w:rPr>
      </w:pPr>
    </w:p>
    <w:p w14:paraId="390AB72C" w14:textId="77777777" w:rsidR="000A6DF2" w:rsidRDefault="000A6DF2">
      <w:pPr>
        <w:rPr>
          <w:rFonts w:hint="eastAsia"/>
        </w:rPr>
      </w:pPr>
      <w:r>
        <w:rPr>
          <w:rFonts w:hint="eastAsia"/>
        </w:rPr>
        <w:t>本文是由懂得生活网（dongdeshenghuo.com）为大家创作</w:t>
      </w:r>
    </w:p>
    <w:p w14:paraId="24A1DF9A" w14:textId="79F7F8A4" w:rsidR="00CF7AE3" w:rsidRDefault="00CF7AE3"/>
    <w:sectPr w:rsidR="00CF7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E3"/>
    <w:rsid w:val="000A6DF2"/>
    <w:rsid w:val="005077C5"/>
    <w:rsid w:val="00CF7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E3291-B254-48C6-AAEA-69901B8F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AE3"/>
    <w:rPr>
      <w:rFonts w:cstheme="majorBidi"/>
      <w:color w:val="2F5496" w:themeColor="accent1" w:themeShade="BF"/>
      <w:sz w:val="28"/>
      <w:szCs w:val="28"/>
    </w:rPr>
  </w:style>
  <w:style w:type="character" w:customStyle="1" w:styleId="50">
    <w:name w:val="标题 5 字符"/>
    <w:basedOn w:val="a0"/>
    <w:link w:val="5"/>
    <w:uiPriority w:val="9"/>
    <w:semiHidden/>
    <w:rsid w:val="00CF7AE3"/>
    <w:rPr>
      <w:rFonts w:cstheme="majorBidi"/>
      <w:color w:val="2F5496" w:themeColor="accent1" w:themeShade="BF"/>
      <w:sz w:val="24"/>
    </w:rPr>
  </w:style>
  <w:style w:type="character" w:customStyle="1" w:styleId="60">
    <w:name w:val="标题 6 字符"/>
    <w:basedOn w:val="a0"/>
    <w:link w:val="6"/>
    <w:uiPriority w:val="9"/>
    <w:semiHidden/>
    <w:rsid w:val="00CF7AE3"/>
    <w:rPr>
      <w:rFonts w:cstheme="majorBidi"/>
      <w:b/>
      <w:bCs/>
      <w:color w:val="2F5496" w:themeColor="accent1" w:themeShade="BF"/>
    </w:rPr>
  </w:style>
  <w:style w:type="character" w:customStyle="1" w:styleId="70">
    <w:name w:val="标题 7 字符"/>
    <w:basedOn w:val="a0"/>
    <w:link w:val="7"/>
    <w:uiPriority w:val="9"/>
    <w:semiHidden/>
    <w:rsid w:val="00CF7AE3"/>
    <w:rPr>
      <w:rFonts w:cstheme="majorBidi"/>
      <w:b/>
      <w:bCs/>
      <w:color w:val="595959" w:themeColor="text1" w:themeTint="A6"/>
    </w:rPr>
  </w:style>
  <w:style w:type="character" w:customStyle="1" w:styleId="80">
    <w:name w:val="标题 8 字符"/>
    <w:basedOn w:val="a0"/>
    <w:link w:val="8"/>
    <w:uiPriority w:val="9"/>
    <w:semiHidden/>
    <w:rsid w:val="00CF7AE3"/>
    <w:rPr>
      <w:rFonts w:cstheme="majorBidi"/>
      <w:color w:val="595959" w:themeColor="text1" w:themeTint="A6"/>
    </w:rPr>
  </w:style>
  <w:style w:type="character" w:customStyle="1" w:styleId="90">
    <w:name w:val="标题 9 字符"/>
    <w:basedOn w:val="a0"/>
    <w:link w:val="9"/>
    <w:uiPriority w:val="9"/>
    <w:semiHidden/>
    <w:rsid w:val="00CF7AE3"/>
    <w:rPr>
      <w:rFonts w:eastAsiaTheme="majorEastAsia" w:cstheme="majorBidi"/>
      <w:color w:val="595959" w:themeColor="text1" w:themeTint="A6"/>
    </w:rPr>
  </w:style>
  <w:style w:type="paragraph" w:styleId="a3">
    <w:name w:val="Title"/>
    <w:basedOn w:val="a"/>
    <w:next w:val="a"/>
    <w:link w:val="a4"/>
    <w:uiPriority w:val="10"/>
    <w:qFormat/>
    <w:rsid w:val="00CF7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AE3"/>
    <w:pPr>
      <w:spacing w:before="160"/>
      <w:jc w:val="center"/>
    </w:pPr>
    <w:rPr>
      <w:i/>
      <w:iCs/>
      <w:color w:val="404040" w:themeColor="text1" w:themeTint="BF"/>
    </w:rPr>
  </w:style>
  <w:style w:type="character" w:customStyle="1" w:styleId="a8">
    <w:name w:val="引用 字符"/>
    <w:basedOn w:val="a0"/>
    <w:link w:val="a7"/>
    <w:uiPriority w:val="29"/>
    <w:rsid w:val="00CF7AE3"/>
    <w:rPr>
      <w:i/>
      <w:iCs/>
      <w:color w:val="404040" w:themeColor="text1" w:themeTint="BF"/>
    </w:rPr>
  </w:style>
  <w:style w:type="paragraph" w:styleId="a9">
    <w:name w:val="List Paragraph"/>
    <w:basedOn w:val="a"/>
    <w:uiPriority w:val="34"/>
    <w:qFormat/>
    <w:rsid w:val="00CF7AE3"/>
    <w:pPr>
      <w:ind w:left="720"/>
      <w:contextualSpacing/>
    </w:pPr>
  </w:style>
  <w:style w:type="character" w:styleId="aa">
    <w:name w:val="Intense Emphasis"/>
    <w:basedOn w:val="a0"/>
    <w:uiPriority w:val="21"/>
    <w:qFormat/>
    <w:rsid w:val="00CF7AE3"/>
    <w:rPr>
      <w:i/>
      <w:iCs/>
      <w:color w:val="2F5496" w:themeColor="accent1" w:themeShade="BF"/>
    </w:rPr>
  </w:style>
  <w:style w:type="paragraph" w:styleId="ab">
    <w:name w:val="Intense Quote"/>
    <w:basedOn w:val="a"/>
    <w:next w:val="a"/>
    <w:link w:val="ac"/>
    <w:uiPriority w:val="30"/>
    <w:qFormat/>
    <w:rsid w:val="00CF7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AE3"/>
    <w:rPr>
      <w:i/>
      <w:iCs/>
      <w:color w:val="2F5496" w:themeColor="accent1" w:themeShade="BF"/>
    </w:rPr>
  </w:style>
  <w:style w:type="character" w:styleId="ad">
    <w:name w:val="Intense Reference"/>
    <w:basedOn w:val="a0"/>
    <w:uiPriority w:val="32"/>
    <w:qFormat/>
    <w:rsid w:val="00CF7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