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FFFC" w14:textId="77777777" w:rsidR="001F2B97" w:rsidRDefault="001F2B97">
      <w:pPr>
        <w:rPr>
          <w:rFonts w:hint="eastAsia"/>
        </w:rPr>
      </w:pPr>
    </w:p>
    <w:p w14:paraId="228299EE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最后的总结的意思</w:t>
      </w:r>
    </w:p>
    <w:p w14:paraId="57850B07" w14:textId="77777777" w:rsidR="001F2B97" w:rsidRDefault="001F2B97">
      <w:pPr>
        <w:rPr>
          <w:rFonts w:hint="eastAsia"/>
        </w:rPr>
      </w:pPr>
    </w:p>
    <w:p w14:paraId="2450F8BE" w14:textId="77777777" w:rsidR="001F2B97" w:rsidRDefault="001F2B97">
      <w:pPr>
        <w:rPr>
          <w:rFonts w:hint="eastAsia"/>
        </w:rPr>
      </w:pPr>
    </w:p>
    <w:p w14:paraId="6A589C60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在学术探讨、日常交流以及各类决策过程中，“最后的总结”是一个频繁出现的词汇，它承载着对问题、现象或研究的最终判断与最后的总结。本文旨在深入探讨“最后的总结”的含义、作用、形成过程以及在不同领域中的应用，帮助读者更全面地理解这一核心概念。</w:t>
      </w:r>
    </w:p>
    <w:p w14:paraId="4EFB3769" w14:textId="77777777" w:rsidR="001F2B97" w:rsidRDefault="001F2B97">
      <w:pPr>
        <w:rPr>
          <w:rFonts w:hint="eastAsia"/>
        </w:rPr>
      </w:pPr>
    </w:p>
    <w:p w14:paraId="3510764A" w14:textId="77777777" w:rsidR="001F2B97" w:rsidRDefault="001F2B97">
      <w:pPr>
        <w:rPr>
          <w:rFonts w:hint="eastAsia"/>
        </w:rPr>
      </w:pPr>
    </w:p>
    <w:p w14:paraId="5C7C95C1" w14:textId="77777777" w:rsidR="001F2B97" w:rsidRDefault="001F2B97">
      <w:pPr>
        <w:rPr>
          <w:rFonts w:hint="eastAsia"/>
        </w:rPr>
      </w:pPr>
    </w:p>
    <w:p w14:paraId="73BDBEA6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最后的总结的基本含义</w:t>
      </w:r>
    </w:p>
    <w:p w14:paraId="4CE1AC4D" w14:textId="77777777" w:rsidR="001F2B97" w:rsidRDefault="001F2B97">
      <w:pPr>
        <w:rPr>
          <w:rFonts w:hint="eastAsia"/>
        </w:rPr>
      </w:pPr>
    </w:p>
    <w:p w14:paraId="6224BADB" w14:textId="77777777" w:rsidR="001F2B97" w:rsidRDefault="001F2B97">
      <w:pPr>
        <w:rPr>
          <w:rFonts w:hint="eastAsia"/>
        </w:rPr>
      </w:pPr>
    </w:p>
    <w:p w14:paraId="3C35D927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从字面意义上讲，“最后的总结”指的是对某一事物或问题经过分析、推理后所得出的最终判断或最后的总结。它通常是对一系列观察、实验、数据或理论分析的汇总，是思维过程的终点和成果。在学术研究中，最后的总结是对研究假设、问题或目标的直接回应，是研究成果的集中体现；在日常交流中，最后的总结则是人们对某一话题或事件的个人见解或共识。</w:t>
      </w:r>
    </w:p>
    <w:p w14:paraId="2261D033" w14:textId="77777777" w:rsidR="001F2B97" w:rsidRDefault="001F2B97">
      <w:pPr>
        <w:rPr>
          <w:rFonts w:hint="eastAsia"/>
        </w:rPr>
      </w:pPr>
    </w:p>
    <w:p w14:paraId="5D1F318D" w14:textId="77777777" w:rsidR="001F2B97" w:rsidRDefault="001F2B97">
      <w:pPr>
        <w:rPr>
          <w:rFonts w:hint="eastAsia"/>
        </w:rPr>
      </w:pPr>
    </w:p>
    <w:p w14:paraId="3514A255" w14:textId="77777777" w:rsidR="001F2B97" w:rsidRDefault="001F2B97">
      <w:pPr>
        <w:rPr>
          <w:rFonts w:hint="eastAsia"/>
        </w:rPr>
      </w:pPr>
    </w:p>
    <w:p w14:paraId="02CABF75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最后的总结的作用与重要性</w:t>
      </w:r>
    </w:p>
    <w:p w14:paraId="5128EB9E" w14:textId="77777777" w:rsidR="001F2B97" w:rsidRDefault="001F2B97">
      <w:pPr>
        <w:rPr>
          <w:rFonts w:hint="eastAsia"/>
        </w:rPr>
      </w:pPr>
    </w:p>
    <w:p w14:paraId="29DBC31D" w14:textId="77777777" w:rsidR="001F2B97" w:rsidRDefault="001F2B97">
      <w:pPr>
        <w:rPr>
          <w:rFonts w:hint="eastAsia"/>
        </w:rPr>
      </w:pPr>
    </w:p>
    <w:p w14:paraId="301AA9EE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在学术研究和日常决策中扮演着至关重要的角色。在学术领域，最后的总结是对研究过程和结果的最后的总结，它不仅为读者提供了研究的最终答案，还引导读者理解研究的价值、意义及其局限性。在决策过程中，最后的总结是基于对问题的全面分析和评估后得出的，它为决策者提供了明确的行动指南，有助于实现目标、优化资源配置和降低风险。最后的总结还具有传播知识、促进交流和推动社会进步的作用。</w:t>
      </w:r>
    </w:p>
    <w:p w14:paraId="399F652C" w14:textId="77777777" w:rsidR="001F2B97" w:rsidRDefault="001F2B97">
      <w:pPr>
        <w:rPr>
          <w:rFonts w:hint="eastAsia"/>
        </w:rPr>
      </w:pPr>
    </w:p>
    <w:p w14:paraId="1946FB03" w14:textId="77777777" w:rsidR="001F2B97" w:rsidRDefault="001F2B97">
      <w:pPr>
        <w:rPr>
          <w:rFonts w:hint="eastAsia"/>
        </w:rPr>
      </w:pPr>
    </w:p>
    <w:p w14:paraId="66B45790" w14:textId="77777777" w:rsidR="001F2B97" w:rsidRDefault="001F2B97">
      <w:pPr>
        <w:rPr>
          <w:rFonts w:hint="eastAsia"/>
        </w:rPr>
      </w:pPr>
    </w:p>
    <w:p w14:paraId="46766F6A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最后的总结的形成过程</w:t>
      </w:r>
    </w:p>
    <w:p w14:paraId="4BB902A2" w14:textId="77777777" w:rsidR="001F2B97" w:rsidRDefault="001F2B97">
      <w:pPr>
        <w:rPr>
          <w:rFonts w:hint="eastAsia"/>
        </w:rPr>
      </w:pPr>
    </w:p>
    <w:p w14:paraId="05009461" w14:textId="77777777" w:rsidR="001F2B97" w:rsidRDefault="001F2B97">
      <w:pPr>
        <w:rPr>
          <w:rFonts w:hint="eastAsia"/>
        </w:rPr>
      </w:pPr>
    </w:p>
    <w:p w14:paraId="45F51AEB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的形成是一个复杂而严谨的过程，它涉及对信息的收集、整理、分析和判断。需要通过观察、实验、调查或文献研究等方式收集相关信息；运用逻辑推理、统计分析等方法对信息进行处理和分析，以揭示其内在规律和关联；基于分析结果，结合个人或团队的知识背景、经验和价值观，形成对问题的最终判断或最后的总结。这一过程中，批判性思维、创新能力和专业素养是形成高质量最后的总结的关键因素。</w:t>
      </w:r>
    </w:p>
    <w:p w14:paraId="6772233F" w14:textId="77777777" w:rsidR="001F2B97" w:rsidRDefault="001F2B97">
      <w:pPr>
        <w:rPr>
          <w:rFonts w:hint="eastAsia"/>
        </w:rPr>
      </w:pPr>
    </w:p>
    <w:p w14:paraId="5B478784" w14:textId="77777777" w:rsidR="001F2B97" w:rsidRDefault="001F2B97">
      <w:pPr>
        <w:rPr>
          <w:rFonts w:hint="eastAsia"/>
        </w:rPr>
      </w:pPr>
    </w:p>
    <w:p w14:paraId="030FDEC8" w14:textId="77777777" w:rsidR="001F2B97" w:rsidRDefault="001F2B97">
      <w:pPr>
        <w:rPr>
          <w:rFonts w:hint="eastAsia"/>
        </w:rPr>
      </w:pPr>
    </w:p>
    <w:p w14:paraId="0EA6BD57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最后的总结在不同领域中的应用</w:t>
      </w:r>
    </w:p>
    <w:p w14:paraId="64C54FF6" w14:textId="77777777" w:rsidR="001F2B97" w:rsidRDefault="001F2B97">
      <w:pPr>
        <w:rPr>
          <w:rFonts w:hint="eastAsia"/>
        </w:rPr>
      </w:pPr>
    </w:p>
    <w:p w14:paraId="1A105378" w14:textId="77777777" w:rsidR="001F2B97" w:rsidRDefault="001F2B97">
      <w:pPr>
        <w:rPr>
          <w:rFonts w:hint="eastAsia"/>
        </w:rPr>
      </w:pPr>
    </w:p>
    <w:p w14:paraId="30FA260B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广泛应用于各个领域，包括科学研究、工程设计、商业决策、法律判决等。在科学研究领域，最后的总结是对研究假设的验证或反驳，是研究成果的集中体现；在工程设计中，最后的总结是对设计方案可行性的评估，是优化设计的依据；在商业决策中，最后的总结是对市场趋势、竞争态势和客户需求的分析结果，是制定营销策略、调整产品结构和优化资源配置的基础；在法律判决中，最后的总结是对案件事实和法律规定的综合判断，是维护公平正义的关键。</w:t>
      </w:r>
    </w:p>
    <w:p w14:paraId="1242621C" w14:textId="77777777" w:rsidR="001F2B97" w:rsidRDefault="001F2B97">
      <w:pPr>
        <w:rPr>
          <w:rFonts w:hint="eastAsia"/>
        </w:rPr>
      </w:pPr>
    </w:p>
    <w:p w14:paraId="671C27DB" w14:textId="77777777" w:rsidR="001F2B97" w:rsidRDefault="001F2B97">
      <w:pPr>
        <w:rPr>
          <w:rFonts w:hint="eastAsia"/>
        </w:rPr>
      </w:pPr>
    </w:p>
    <w:p w14:paraId="1CD7AC3E" w14:textId="77777777" w:rsidR="001F2B97" w:rsidRDefault="001F2B97">
      <w:pPr>
        <w:rPr>
          <w:rFonts w:hint="eastAsia"/>
        </w:rPr>
      </w:pPr>
    </w:p>
    <w:p w14:paraId="6943E157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最后的总结的局限性与应对策略</w:t>
      </w:r>
    </w:p>
    <w:p w14:paraId="73B0413F" w14:textId="77777777" w:rsidR="001F2B97" w:rsidRDefault="001F2B97">
      <w:pPr>
        <w:rPr>
          <w:rFonts w:hint="eastAsia"/>
        </w:rPr>
      </w:pPr>
    </w:p>
    <w:p w14:paraId="3B465B23" w14:textId="77777777" w:rsidR="001F2B97" w:rsidRDefault="001F2B97">
      <w:pPr>
        <w:rPr>
          <w:rFonts w:hint="eastAsia"/>
        </w:rPr>
      </w:pPr>
    </w:p>
    <w:p w14:paraId="21B4A5BA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尽管最后的总结在各个领域都发挥着重要作用，但它也具有一定的局限性。一方面，最后的总结的形成受到信息来源、分析方法、个人偏见等多种因素的影响，可能存在一定的误差和偏差；另一方面，最后的总结往往基于当前的知识水平和环境条件，随着时间和环境的变化，最后的总结可能失去时效性或适用性。因此，在形成最后的总结时，应保持开放的心态，注重批判性思维，充分考虑各种因素，以降低最后的总结的局限性。同时，应定期对最后的总结进行审查和更新，以适应不断变化的环境和需求。</w:t>
      </w:r>
    </w:p>
    <w:p w14:paraId="731E65A9" w14:textId="77777777" w:rsidR="001F2B97" w:rsidRDefault="001F2B97">
      <w:pPr>
        <w:rPr>
          <w:rFonts w:hint="eastAsia"/>
        </w:rPr>
      </w:pPr>
    </w:p>
    <w:p w14:paraId="569B05C2" w14:textId="77777777" w:rsidR="001F2B97" w:rsidRDefault="001F2B97">
      <w:pPr>
        <w:rPr>
          <w:rFonts w:hint="eastAsia"/>
        </w:rPr>
      </w:pPr>
    </w:p>
    <w:p w14:paraId="61338D8B" w14:textId="77777777" w:rsidR="001F2B97" w:rsidRDefault="001F2B97">
      <w:pPr>
        <w:rPr>
          <w:rFonts w:hint="eastAsia"/>
        </w:rPr>
      </w:pPr>
    </w:p>
    <w:p w14:paraId="0B1B5024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A2905" w14:textId="77777777" w:rsidR="001F2B97" w:rsidRDefault="001F2B97">
      <w:pPr>
        <w:rPr>
          <w:rFonts w:hint="eastAsia"/>
        </w:rPr>
      </w:pPr>
    </w:p>
    <w:p w14:paraId="2E5A2A36" w14:textId="77777777" w:rsidR="001F2B97" w:rsidRDefault="001F2B97">
      <w:pPr>
        <w:rPr>
          <w:rFonts w:hint="eastAsia"/>
        </w:rPr>
      </w:pPr>
    </w:p>
    <w:p w14:paraId="6C6154D8" w14:textId="77777777" w:rsidR="001F2B97" w:rsidRDefault="001F2B97">
      <w:pPr>
        <w:rPr>
          <w:rFonts w:hint="eastAsia"/>
        </w:rPr>
      </w:pPr>
      <w:r>
        <w:rPr>
          <w:rFonts w:hint="eastAsia"/>
        </w:rPr>
        <w:tab/>
        <w:t>“最后的总结”作为对问题、现象或研究的最终判断与最后的总结，在学术探讨、日常交流以及各类决策过程中具有重要地位和作用。通过深入理解最后的总结的含义、作用、形成过程以及在不同领域中的应用，我们可以更好地利用最后的总结来指导实践、推动创新和促进社会进步。同时，我们也应认识到最后的总结的局限性，并采取相应策略来降低其影响，确保最后的总结的准确性和适用性。</w:t>
      </w:r>
    </w:p>
    <w:p w14:paraId="529239DC" w14:textId="77777777" w:rsidR="001F2B97" w:rsidRDefault="001F2B97">
      <w:pPr>
        <w:rPr>
          <w:rFonts w:hint="eastAsia"/>
        </w:rPr>
      </w:pPr>
    </w:p>
    <w:p w14:paraId="178ABA95" w14:textId="77777777" w:rsidR="001F2B97" w:rsidRDefault="001F2B97">
      <w:pPr>
        <w:rPr>
          <w:rFonts w:hint="eastAsia"/>
        </w:rPr>
      </w:pPr>
    </w:p>
    <w:p w14:paraId="5B36322A" w14:textId="77777777" w:rsidR="001F2B97" w:rsidRDefault="001F2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8AFDF" w14:textId="4024B4BB" w:rsidR="00161ED6" w:rsidRDefault="00161ED6"/>
    <w:sectPr w:rsidR="0016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D6"/>
    <w:rsid w:val="00161ED6"/>
    <w:rsid w:val="001F2B9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94D4-E049-4554-A2FB-B2DE073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