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1C911" w14:textId="77777777" w:rsidR="00C10FC6" w:rsidRDefault="00C10FC6">
      <w:pPr>
        <w:rPr>
          <w:rFonts w:hint="eastAsia"/>
        </w:rPr>
      </w:pPr>
    </w:p>
    <w:p w14:paraId="1598C5A9" w14:textId="77777777" w:rsidR="00C10FC6" w:rsidRDefault="00C10FC6">
      <w:pPr>
        <w:rPr>
          <w:rFonts w:hint="eastAsia"/>
        </w:rPr>
      </w:pPr>
      <w:r>
        <w:rPr>
          <w:rFonts w:hint="eastAsia"/>
        </w:rPr>
        <w:tab/>
        <w:t>摩诘居士怎么读</w:t>
      </w:r>
    </w:p>
    <w:p w14:paraId="57A1E809" w14:textId="77777777" w:rsidR="00C10FC6" w:rsidRDefault="00C10FC6">
      <w:pPr>
        <w:rPr>
          <w:rFonts w:hint="eastAsia"/>
        </w:rPr>
      </w:pPr>
    </w:p>
    <w:p w14:paraId="7924537D" w14:textId="77777777" w:rsidR="00C10FC6" w:rsidRDefault="00C10FC6">
      <w:pPr>
        <w:rPr>
          <w:rFonts w:hint="eastAsia"/>
        </w:rPr>
      </w:pPr>
    </w:p>
    <w:p w14:paraId="0481D215" w14:textId="77777777" w:rsidR="00C10FC6" w:rsidRDefault="00C10FC6">
      <w:pPr>
        <w:rPr>
          <w:rFonts w:hint="eastAsia"/>
        </w:rPr>
      </w:pPr>
      <w:r>
        <w:rPr>
          <w:rFonts w:hint="eastAsia"/>
        </w:rPr>
        <w:tab/>
        <w:t>摩诘居士（mó jié jū shì）是唐代著名诗人王维的别称。王维，字摩诘，号摩诘居士，是中国历史上一位杰出的文人，不仅在诗歌创作上有着极高的成就，在绘画、音乐等领域也有着深厚造诣。其作品风格清新淡雅，深受后世推崇。对于“摩诘居士”这一称号的读音，按照汉语拼音标准发音，“摩”读作mó，“诘”读作jié，“居”读作jū，“士”读作shì。因此，正确的读音为“mó jié jū shì”。</w:t>
      </w:r>
    </w:p>
    <w:p w14:paraId="5AF4F4FC" w14:textId="77777777" w:rsidR="00C10FC6" w:rsidRDefault="00C10FC6">
      <w:pPr>
        <w:rPr>
          <w:rFonts w:hint="eastAsia"/>
        </w:rPr>
      </w:pPr>
    </w:p>
    <w:p w14:paraId="4E7FBBF7" w14:textId="77777777" w:rsidR="00C10FC6" w:rsidRDefault="00C10FC6">
      <w:pPr>
        <w:rPr>
          <w:rFonts w:hint="eastAsia"/>
        </w:rPr>
      </w:pPr>
    </w:p>
    <w:p w14:paraId="58FF1359" w14:textId="77777777" w:rsidR="00C10FC6" w:rsidRDefault="00C10FC6">
      <w:pPr>
        <w:rPr>
          <w:rFonts w:hint="eastAsia"/>
        </w:rPr>
      </w:pPr>
    </w:p>
    <w:p w14:paraId="37E0C3AE" w14:textId="77777777" w:rsidR="00C10FC6" w:rsidRDefault="00C10FC6">
      <w:pPr>
        <w:rPr>
          <w:rFonts w:hint="eastAsia"/>
        </w:rPr>
      </w:pPr>
      <w:r>
        <w:rPr>
          <w:rFonts w:hint="eastAsia"/>
        </w:rPr>
        <w:tab/>
        <w:t>摩诘居士的生平简介</w:t>
      </w:r>
    </w:p>
    <w:p w14:paraId="097DF32B" w14:textId="77777777" w:rsidR="00C10FC6" w:rsidRDefault="00C10FC6">
      <w:pPr>
        <w:rPr>
          <w:rFonts w:hint="eastAsia"/>
        </w:rPr>
      </w:pPr>
    </w:p>
    <w:p w14:paraId="07185DE3" w14:textId="77777777" w:rsidR="00C10FC6" w:rsidRDefault="00C10FC6">
      <w:pPr>
        <w:rPr>
          <w:rFonts w:hint="eastAsia"/>
        </w:rPr>
      </w:pPr>
    </w:p>
    <w:p w14:paraId="62D15D8A" w14:textId="77777777" w:rsidR="00C10FC6" w:rsidRDefault="00C10FC6">
      <w:pPr>
        <w:rPr>
          <w:rFonts w:hint="eastAsia"/>
        </w:rPr>
      </w:pPr>
      <w:r>
        <w:rPr>
          <w:rFonts w:hint="eastAsia"/>
        </w:rPr>
        <w:tab/>
        <w:t>王维出生于公元701年，逝世于761年，是唐朝时期的一位重要人物。他早年即展现出了非凡的才华，不仅在科举考试中取得了优异的成绩，而且在文学艺术方面也展现出了卓越的能力。王维的一生经历了从政到隐退的过程，他的诗作多反映自然之美和个人情感，尤其是对山水田园的描绘，达到了极高的艺术境界。晚年，王维更加倾向于佛教思想，其作品中也融入了更多的禅意，成为后世研究中国文化和文学的重要资料。</w:t>
      </w:r>
    </w:p>
    <w:p w14:paraId="00773874" w14:textId="77777777" w:rsidR="00C10FC6" w:rsidRDefault="00C10FC6">
      <w:pPr>
        <w:rPr>
          <w:rFonts w:hint="eastAsia"/>
        </w:rPr>
      </w:pPr>
    </w:p>
    <w:p w14:paraId="169612E7" w14:textId="77777777" w:rsidR="00C10FC6" w:rsidRDefault="00C10FC6">
      <w:pPr>
        <w:rPr>
          <w:rFonts w:hint="eastAsia"/>
        </w:rPr>
      </w:pPr>
    </w:p>
    <w:p w14:paraId="766503E1" w14:textId="77777777" w:rsidR="00C10FC6" w:rsidRDefault="00C10FC6">
      <w:pPr>
        <w:rPr>
          <w:rFonts w:hint="eastAsia"/>
        </w:rPr>
      </w:pPr>
    </w:p>
    <w:p w14:paraId="2C812BD7" w14:textId="77777777" w:rsidR="00C10FC6" w:rsidRDefault="00C10FC6">
      <w:pPr>
        <w:rPr>
          <w:rFonts w:hint="eastAsia"/>
        </w:rPr>
      </w:pPr>
      <w:r>
        <w:rPr>
          <w:rFonts w:hint="eastAsia"/>
        </w:rPr>
        <w:tab/>
        <w:t>摩诘居士的艺术成就</w:t>
      </w:r>
    </w:p>
    <w:p w14:paraId="098B9BC7" w14:textId="77777777" w:rsidR="00C10FC6" w:rsidRDefault="00C10FC6">
      <w:pPr>
        <w:rPr>
          <w:rFonts w:hint="eastAsia"/>
        </w:rPr>
      </w:pPr>
    </w:p>
    <w:p w14:paraId="7E665B3C" w14:textId="77777777" w:rsidR="00C10FC6" w:rsidRDefault="00C10FC6">
      <w:pPr>
        <w:rPr>
          <w:rFonts w:hint="eastAsia"/>
        </w:rPr>
      </w:pPr>
    </w:p>
    <w:p w14:paraId="33132667" w14:textId="77777777" w:rsidR="00C10FC6" w:rsidRDefault="00C10FC6">
      <w:pPr>
        <w:rPr>
          <w:rFonts w:hint="eastAsia"/>
        </w:rPr>
      </w:pPr>
      <w:r>
        <w:rPr>
          <w:rFonts w:hint="eastAsia"/>
        </w:rPr>
        <w:tab/>
        <w:t>作为唐代著名的诗人之一，王维的诗歌以其独特的艺术魅力影响了一代又一代的人。他的诗风清新脱俗，善于运用自然景象表达内心世界，形成了自己独特的“诗中有画，画中有诗”的艺术特色。除了诗歌之外，王维在绘画领域同样有着不凡的表现，他的山水画作以简练的笔触捕捉自然的精髓，给人以美的享受。他还擅长音乐，能够将各种艺术形式巧妙结合，展现了其全面的艺术才能。</w:t>
      </w:r>
    </w:p>
    <w:p w14:paraId="3B982FB0" w14:textId="77777777" w:rsidR="00C10FC6" w:rsidRDefault="00C10FC6">
      <w:pPr>
        <w:rPr>
          <w:rFonts w:hint="eastAsia"/>
        </w:rPr>
      </w:pPr>
    </w:p>
    <w:p w14:paraId="7FBD1AB0" w14:textId="77777777" w:rsidR="00C10FC6" w:rsidRDefault="00C10FC6">
      <w:pPr>
        <w:rPr>
          <w:rFonts w:hint="eastAsia"/>
        </w:rPr>
      </w:pPr>
    </w:p>
    <w:p w14:paraId="1B2984D6" w14:textId="77777777" w:rsidR="00C10FC6" w:rsidRDefault="00C10FC6">
      <w:pPr>
        <w:rPr>
          <w:rFonts w:hint="eastAsia"/>
        </w:rPr>
      </w:pPr>
    </w:p>
    <w:p w14:paraId="15670DBC" w14:textId="77777777" w:rsidR="00C10FC6" w:rsidRDefault="00C10FC6">
      <w:pPr>
        <w:rPr>
          <w:rFonts w:hint="eastAsia"/>
        </w:rPr>
      </w:pPr>
      <w:r>
        <w:rPr>
          <w:rFonts w:hint="eastAsia"/>
        </w:rPr>
        <w:tab/>
        <w:t>摩诘居士的文化影响</w:t>
      </w:r>
    </w:p>
    <w:p w14:paraId="21070570" w14:textId="77777777" w:rsidR="00C10FC6" w:rsidRDefault="00C10FC6">
      <w:pPr>
        <w:rPr>
          <w:rFonts w:hint="eastAsia"/>
        </w:rPr>
      </w:pPr>
    </w:p>
    <w:p w14:paraId="309E10D0" w14:textId="77777777" w:rsidR="00C10FC6" w:rsidRDefault="00C10FC6">
      <w:pPr>
        <w:rPr>
          <w:rFonts w:hint="eastAsia"/>
        </w:rPr>
      </w:pPr>
    </w:p>
    <w:p w14:paraId="3A18A6E4" w14:textId="77777777" w:rsidR="00C10FC6" w:rsidRDefault="00C10FC6">
      <w:pPr>
        <w:rPr>
          <w:rFonts w:hint="eastAsia"/>
        </w:rPr>
      </w:pPr>
      <w:r>
        <w:rPr>
          <w:rFonts w:hint="eastAsia"/>
        </w:rPr>
        <w:tab/>
        <w:t>王维不仅在中国文学史上占有重要地位，其作品和思想也对后世产生了深远的影响。他所倡导的“静观其变”、“物我两忘”的哲学观点，以及对自然和谐相处的生活态度，都成为了中华文化宝库中的宝贵财富。王维的作品被翻译成多种语言，在世界各地流传，让不同文化背景的人们都能感受到中国古典文化的独特魅力。直到今天，王维的名字和他的作品仍然是连接古今中外文化交流的桥梁。</w:t>
      </w:r>
    </w:p>
    <w:p w14:paraId="1CCA1DAE" w14:textId="77777777" w:rsidR="00C10FC6" w:rsidRDefault="00C10FC6">
      <w:pPr>
        <w:rPr>
          <w:rFonts w:hint="eastAsia"/>
        </w:rPr>
      </w:pPr>
    </w:p>
    <w:p w14:paraId="2F7E5BD1" w14:textId="77777777" w:rsidR="00C10FC6" w:rsidRDefault="00C10FC6">
      <w:pPr>
        <w:rPr>
          <w:rFonts w:hint="eastAsia"/>
        </w:rPr>
      </w:pPr>
    </w:p>
    <w:p w14:paraId="7F2A97D2" w14:textId="77777777" w:rsidR="00C10FC6" w:rsidRDefault="00C10FC6">
      <w:pPr>
        <w:rPr>
          <w:rFonts w:hint="eastAsia"/>
        </w:rPr>
      </w:pPr>
    </w:p>
    <w:p w14:paraId="0941C0A9" w14:textId="77777777" w:rsidR="00C10FC6" w:rsidRDefault="00C10FC6">
      <w:pPr>
        <w:rPr>
          <w:rFonts w:hint="eastAsia"/>
        </w:rPr>
      </w:pPr>
      <w:r>
        <w:rPr>
          <w:rFonts w:hint="eastAsia"/>
        </w:rPr>
        <w:tab/>
        <w:t>最后的总结</w:t>
      </w:r>
    </w:p>
    <w:p w14:paraId="2A735F82" w14:textId="77777777" w:rsidR="00C10FC6" w:rsidRDefault="00C10FC6">
      <w:pPr>
        <w:rPr>
          <w:rFonts w:hint="eastAsia"/>
        </w:rPr>
      </w:pPr>
    </w:p>
    <w:p w14:paraId="2105E550" w14:textId="77777777" w:rsidR="00C10FC6" w:rsidRDefault="00C10FC6">
      <w:pPr>
        <w:rPr>
          <w:rFonts w:hint="eastAsia"/>
        </w:rPr>
      </w:pPr>
    </w:p>
    <w:p w14:paraId="4249C184" w14:textId="77777777" w:rsidR="00C10FC6" w:rsidRDefault="00C10FC6">
      <w:pPr>
        <w:rPr>
          <w:rFonts w:hint="eastAsia"/>
        </w:rPr>
      </w:pPr>
      <w:r>
        <w:rPr>
          <w:rFonts w:hint="eastAsia"/>
        </w:rPr>
        <w:tab/>
        <w:t>摩诘居士——王维，不仅是一位伟大的诗人、画家和音乐家，更是中国文化史上一颗璀璨的明星。通过了解“摩诘居士怎么读”，我们不仅学习到了正确的读音，更重要的是能够借此机会更深入地探索这位历史人物的生平事迹及其对中国乃至世界文化做出的巨大贡献。希望每位读者都能从王维的故事中获得灵感，继续传承和发展优秀的中华传统文化。</w:t>
      </w:r>
    </w:p>
    <w:p w14:paraId="4E2E6DF3" w14:textId="77777777" w:rsidR="00C10FC6" w:rsidRDefault="00C10FC6">
      <w:pPr>
        <w:rPr>
          <w:rFonts w:hint="eastAsia"/>
        </w:rPr>
      </w:pPr>
    </w:p>
    <w:p w14:paraId="48E18F39" w14:textId="77777777" w:rsidR="00C10FC6" w:rsidRDefault="00C10FC6">
      <w:pPr>
        <w:rPr>
          <w:rFonts w:hint="eastAsia"/>
        </w:rPr>
      </w:pPr>
    </w:p>
    <w:p w14:paraId="11B00D69" w14:textId="77777777" w:rsidR="00C10FC6" w:rsidRDefault="00C10FC6">
      <w:pPr>
        <w:rPr>
          <w:rFonts w:hint="eastAsia"/>
        </w:rPr>
      </w:pPr>
      <w:r>
        <w:rPr>
          <w:rFonts w:hint="eastAsia"/>
        </w:rPr>
        <w:t>本文是由懂得生活网（dongdeshenghuo.com）为大家创作</w:t>
      </w:r>
    </w:p>
    <w:p w14:paraId="707D2354" w14:textId="104066AF" w:rsidR="00D341D9" w:rsidRDefault="00D341D9"/>
    <w:sectPr w:rsidR="00D341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D9"/>
    <w:rsid w:val="005077C5"/>
    <w:rsid w:val="00C10FC6"/>
    <w:rsid w:val="00D34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CB56D-AA8A-450E-8121-33D44002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1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1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1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1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1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1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1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1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1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1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1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1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1D9"/>
    <w:rPr>
      <w:rFonts w:cstheme="majorBidi"/>
      <w:color w:val="2F5496" w:themeColor="accent1" w:themeShade="BF"/>
      <w:sz w:val="28"/>
      <w:szCs w:val="28"/>
    </w:rPr>
  </w:style>
  <w:style w:type="character" w:customStyle="1" w:styleId="50">
    <w:name w:val="标题 5 字符"/>
    <w:basedOn w:val="a0"/>
    <w:link w:val="5"/>
    <w:uiPriority w:val="9"/>
    <w:semiHidden/>
    <w:rsid w:val="00D341D9"/>
    <w:rPr>
      <w:rFonts w:cstheme="majorBidi"/>
      <w:color w:val="2F5496" w:themeColor="accent1" w:themeShade="BF"/>
      <w:sz w:val="24"/>
    </w:rPr>
  </w:style>
  <w:style w:type="character" w:customStyle="1" w:styleId="60">
    <w:name w:val="标题 6 字符"/>
    <w:basedOn w:val="a0"/>
    <w:link w:val="6"/>
    <w:uiPriority w:val="9"/>
    <w:semiHidden/>
    <w:rsid w:val="00D341D9"/>
    <w:rPr>
      <w:rFonts w:cstheme="majorBidi"/>
      <w:b/>
      <w:bCs/>
      <w:color w:val="2F5496" w:themeColor="accent1" w:themeShade="BF"/>
    </w:rPr>
  </w:style>
  <w:style w:type="character" w:customStyle="1" w:styleId="70">
    <w:name w:val="标题 7 字符"/>
    <w:basedOn w:val="a0"/>
    <w:link w:val="7"/>
    <w:uiPriority w:val="9"/>
    <w:semiHidden/>
    <w:rsid w:val="00D341D9"/>
    <w:rPr>
      <w:rFonts w:cstheme="majorBidi"/>
      <w:b/>
      <w:bCs/>
      <w:color w:val="595959" w:themeColor="text1" w:themeTint="A6"/>
    </w:rPr>
  </w:style>
  <w:style w:type="character" w:customStyle="1" w:styleId="80">
    <w:name w:val="标题 8 字符"/>
    <w:basedOn w:val="a0"/>
    <w:link w:val="8"/>
    <w:uiPriority w:val="9"/>
    <w:semiHidden/>
    <w:rsid w:val="00D341D9"/>
    <w:rPr>
      <w:rFonts w:cstheme="majorBidi"/>
      <w:color w:val="595959" w:themeColor="text1" w:themeTint="A6"/>
    </w:rPr>
  </w:style>
  <w:style w:type="character" w:customStyle="1" w:styleId="90">
    <w:name w:val="标题 9 字符"/>
    <w:basedOn w:val="a0"/>
    <w:link w:val="9"/>
    <w:uiPriority w:val="9"/>
    <w:semiHidden/>
    <w:rsid w:val="00D341D9"/>
    <w:rPr>
      <w:rFonts w:eastAsiaTheme="majorEastAsia" w:cstheme="majorBidi"/>
      <w:color w:val="595959" w:themeColor="text1" w:themeTint="A6"/>
    </w:rPr>
  </w:style>
  <w:style w:type="paragraph" w:styleId="a3">
    <w:name w:val="Title"/>
    <w:basedOn w:val="a"/>
    <w:next w:val="a"/>
    <w:link w:val="a4"/>
    <w:uiPriority w:val="10"/>
    <w:qFormat/>
    <w:rsid w:val="00D341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1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1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1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1D9"/>
    <w:pPr>
      <w:spacing w:before="160"/>
      <w:jc w:val="center"/>
    </w:pPr>
    <w:rPr>
      <w:i/>
      <w:iCs/>
      <w:color w:val="404040" w:themeColor="text1" w:themeTint="BF"/>
    </w:rPr>
  </w:style>
  <w:style w:type="character" w:customStyle="1" w:styleId="a8">
    <w:name w:val="引用 字符"/>
    <w:basedOn w:val="a0"/>
    <w:link w:val="a7"/>
    <w:uiPriority w:val="29"/>
    <w:rsid w:val="00D341D9"/>
    <w:rPr>
      <w:i/>
      <w:iCs/>
      <w:color w:val="404040" w:themeColor="text1" w:themeTint="BF"/>
    </w:rPr>
  </w:style>
  <w:style w:type="paragraph" w:styleId="a9">
    <w:name w:val="List Paragraph"/>
    <w:basedOn w:val="a"/>
    <w:uiPriority w:val="34"/>
    <w:qFormat/>
    <w:rsid w:val="00D341D9"/>
    <w:pPr>
      <w:ind w:left="720"/>
      <w:contextualSpacing/>
    </w:pPr>
  </w:style>
  <w:style w:type="character" w:styleId="aa">
    <w:name w:val="Intense Emphasis"/>
    <w:basedOn w:val="a0"/>
    <w:uiPriority w:val="21"/>
    <w:qFormat/>
    <w:rsid w:val="00D341D9"/>
    <w:rPr>
      <w:i/>
      <w:iCs/>
      <w:color w:val="2F5496" w:themeColor="accent1" w:themeShade="BF"/>
    </w:rPr>
  </w:style>
  <w:style w:type="paragraph" w:styleId="ab">
    <w:name w:val="Intense Quote"/>
    <w:basedOn w:val="a"/>
    <w:next w:val="a"/>
    <w:link w:val="ac"/>
    <w:uiPriority w:val="30"/>
    <w:qFormat/>
    <w:rsid w:val="00D341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1D9"/>
    <w:rPr>
      <w:i/>
      <w:iCs/>
      <w:color w:val="2F5496" w:themeColor="accent1" w:themeShade="BF"/>
    </w:rPr>
  </w:style>
  <w:style w:type="character" w:styleId="ad">
    <w:name w:val="Intense Reference"/>
    <w:basedOn w:val="a0"/>
    <w:uiPriority w:val="32"/>
    <w:qFormat/>
    <w:rsid w:val="00D341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