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69ED" w14:textId="77777777" w:rsidR="008160F6" w:rsidRDefault="008160F6">
      <w:pPr>
        <w:rPr>
          <w:rFonts w:hint="eastAsia"/>
        </w:rPr>
      </w:pPr>
    </w:p>
    <w:p w14:paraId="2C76B0D8" w14:textId="77777777" w:rsidR="008160F6" w:rsidRDefault="008160F6">
      <w:pPr>
        <w:rPr>
          <w:rFonts w:hint="eastAsia"/>
        </w:rPr>
      </w:pPr>
      <w:r>
        <w:rPr>
          <w:rFonts w:hint="eastAsia"/>
        </w:rPr>
        <w:tab/>
        <w:t>拼音字母表整体认读音节概述</w:t>
      </w:r>
    </w:p>
    <w:p w14:paraId="089A6006" w14:textId="77777777" w:rsidR="008160F6" w:rsidRDefault="008160F6">
      <w:pPr>
        <w:rPr>
          <w:rFonts w:hint="eastAsia"/>
        </w:rPr>
      </w:pPr>
    </w:p>
    <w:p w14:paraId="4DCDD49C" w14:textId="77777777" w:rsidR="008160F6" w:rsidRDefault="008160F6">
      <w:pPr>
        <w:rPr>
          <w:rFonts w:hint="eastAsia"/>
        </w:rPr>
      </w:pPr>
    </w:p>
    <w:p w14:paraId="0E86AA77" w14:textId="77777777" w:rsidR="008160F6" w:rsidRDefault="008160F6">
      <w:pPr>
        <w:rPr>
          <w:rFonts w:hint="eastAsia"/>
        </w:rPr>
      </w:pPr>
      <w:r>
        <w:rPr>
          <w:rFonts w:hint="eastAsia"/>
        </w:rPr>
        <w:tab/>
        <w:t>汉语拼音是中华人民共和国官方颁布的一种帮助学习普通话的标准拼音方案。它采用拉丁字母来标注汉字的读音，使得非母语者能够更准确地学习和使用中文。在汉语拼音中，除了单个声母和韵母外，还有一类特殊的发音单元被称为“整体认读音节”。这些音节因其独特的发音方式，在学习过程中需要作为一个整体来记忆和练习，而不能简单地通过分解成声母和韵母的方式来拼读。</w:t>
      </w:r>
    </w:p>
    <w:p w14:paraId="28450110" w14:textId="77777777" w:rsidR="008160F6" w:rsidRDefault="008160F6">
      <w:pPr>
        <w:rPr>
          <w:rFonts w:hint="eastAsia"/>
        </w:rPr>
      </w:pPr>
    </w:p>
    <w:p w14:paraId="006D95EF" w14:textId="77777777" w:rsidR="008160F6" w:rsidRDefault="008160F6">
      <w:pPr>
        <w:rPr>
          <w:rFonts w:hint="eastAsia"/>
        </w:rPr>
      </w:pPr>
    </w:p>
    <w:p w14:paraId="1510E708" w14:textId="77777777" w:rsidR="008160F6" w:rsidRDefault="008160F6">
      <w:pPr>
        <w:rPr>
          <w:rFonts w:hint="eastAsia"/>
        </w:rPr>
      </w:pPr>
    </w:p>
    <w:p w14:paraId="5E45F0E3" w14:textId="77777777" w:rsidR="008160F6" w:rsidRDefault="008160F6">
      <w:pPr>
        <w:rPr>
          <w:rFonts w:hint="eastAsia"/>
        </w:rPr>
      </w:pPr>
      <w:r>
        <w:rPr>
          <w:rFonts w:hint="eastAsia"/>
        </w:rPr>
        <w:tab/>
        <w:t>整体认读音节的构成与特点</w:t>
      </w:r>
    </w:p>
    <w:p w14:paraId="294BDF91" w14:textId="77777777" w:rsidR="008160F6" w:rsidRDefault="008160F6">
      <w:pPr>
        <w:rPr>
          <w:rFonts w:hint="eastAsia"/>
        </w:rPr>
      </w:pPr>
    </w:p>
    <w:p w14:paraId="680EA972" w14:textId="77777777" w:rsidR="008160F6" w:rsidRDefault="008160F6">
      <w:pPr>
        <w:rPr>
          <w:rFonts w:hint="eastAsia"/>
        </w:rPr>
      </w:pPr>
    </w:p>
    <w:p w14:paraId="3DAAAB0E" w14:textId="77777777" w:rsidR="008160F6" w:rsidRDefault="008160F6">
      <w:pPr>
        <w:rPr>
          <w:rFonts w:hint="eastAsia"/>
        </w:rPr>
      </w:pPr>
      <w:r>
        <w:rPr>
          <w:rFonts w:hint="eastAsia"/>
        </w:rPr>
        <w:tab/>
        <w:t>整体认读音节主要包括了zi、ci、si、zhi、chi、shi、ri、yi、wu、yu、ye、yue、yun、yuan等。这些音节的特点在于它们通常由一个声母加一个特定的韵母组成，但发音时并不完全遵循普通声母和韵母组合的规则。例如，“zi”、“ci”、“si”这三个音节中的“i”，发音类似于英语中的“ee”，但更加短促；而“zhi”、“chi”、“shi”、“ri”中的“i”则发卷舌音。还有一些特殊音节如“yi”（一）、“wu”（五）、“yu”（鱼）等，它们实际上是由元音或半元音单独构成，但在拼音体系中被视为独立的整体认读音节。</w:t>
      </w:r>
    </w:p>
    <w:p w14:paraId="28703B45" w14:textId="77777777" w:rsidR="008160F6" w:rsidRDefault="008160F6">
      <w:pPr>
        <w:rPr>
          <w:rFonts w:hint="eastAsia"/>
        </w:rPr>
      </w:pPr>
    </w:p>
    <w:p w14:paraId="0304E8FE" w14:textId="77777777" w:rsidR="008160F6" w:rsidRDefault="008160F6">
      <w:pPr>
        <w:rPr>
          <w:rFonts w:hint="eastAsia"/>
        </w:rPr>
      </w:pPr>
    </w:p>
    <w:p w14:paraId="1D7A81BC" w14:textId="77777777" w:rsidR="008160F6" w:rsidRDefault="008160F6">
      <w:pPr>
        <w:rPr>
          <w:rFonts w:hint="eastAsia"/>
        </w:rPr>
      </w:pPr>
    </w:p>
    <w:p w14:paraId="61D9EEF5" w14:textId="77777777" w:rsidR="008160F6" w:rsidRDefault="008160F6">
      <w:pPr>
        <w:rPr>
          <w:rFonts w:hint="eastAsia"/>
        </w:rPr>
      </w:pPr>
      <w:r>
        <w:rPr>
          <w:rFonts w:hint="eastAsia"/>
        </w:rPr>
        <w:tab/>
        <w:t>学习方法与技巧</w:t>
      </w:r>
    </w:p>
    <w:p w14:paraId="2751253D" w14:textId="77777777" w:rsidR="008160F6" w:rsidRDefault="008160F6">
      <w:pPr>
        <w:rPr>
          <w:rFonts w:hint="eastAsia"/>
        </w:rPr>
      </w:pPr>
    </w:p>
    <w:p w14:paraId="162D028A" w14:textId="77777777" w:rsidR="008160F6" w:rsidRDefault="008160F6">
      <w:pPr>
        <w:rPr>
          <w:rFonts w:hint="eastAsia"/>
        </w:rPr>
      </w:pPr>
    </w:p>
    <w:p w14:paraId="3DF3C35F" w14:textId="77777777" w:rsidR="008160F6" w:rsidRDefault="008160F6">
      <w:pPr>
        <w:rPr>
          <w:rFonts w:hint="eastAsia"/>
        </w:rPr>
      </w:pPr>
      <w:r>
        <w:rPr>
          <w:rFonts w:hint="eastAsia"/>
        </w:rPr>
        <w:tab/>
        <w:t>对于初学者而言，掌握这些整体认读音节的关键在于多听多模仿。可以通过听标准的普通话录音，注意其中这些音节的正确发音方式，并尝试模仿。同时，利用拼音卡片或者相关的学习软件进行反复练习，也是提高发音准确性的好方法。值得注意的</w:t>
      </w:r>
      <w:r>
        <w:rPr>
          <w:rFonts w:hint="eastAsia"/>
        </w:rPr>
        <w:lastRenderedPageBreak/>
        <w:t>是，由于这些音节具有一定的特殊性，因此在学习过程中不宜将其简单拆解为声母和韵母来进行练习，而应该将它们作为完整的发音单位来记忆。</w:t>
      </w:r>
    </w:p>
    <w:p w14:paraId="108AD324" w14:textId="77777777" w:rsidR="008160F6" w:rsidRDefault="008160F6">
      <w:pPr>
        <w:rPr>
          <w:rFonts w:hint="eastAsia"/>
        </w:rPr>
      </w:pPr>
    </w:p>
    <w:p w14:paraId="06AFABE9" w14:textId="77777777" w:rsidR="008160F6" w:rsidRDefault="008160F6">
      <w:pPr>
        <w:rPr>
          <w:rFonts w:hint="eastAsia"/>
        </w:rPr>
      </w:pPr>
    </w:p>
    <w:p w14:paraId="12EA00D8" w14:textId="77777777" w:rsidR="008160F6" w:rsidRDefault="008160F6">
      <w:pPr>
        <w:rPr>
          <w:rFonts w:hint="eastAsia"/>
        </w:rPr>
      </w:pPr>
    </w:p>
    <w:p w14:paraId="4551F3C9" w14:textId="77777777" w:rsidR="008160F6" w:rsidRDefault="008160F6">
      <w:pPr>
        <w:rPr>
          <w:rFonts w:hint="eastAsia"/>
        </w:rPr>
      </w:pPr>
      <w:r>
        <w:rPr>
          <w:rFonts w:hint="eastAsia"/>
        </w:rPr>
        <w:tab/>
        <w:t>在语言学习中的重要性</w:t>
      </w:r>
    </w:p>
    <w:p w14:paraId="16EDFA5D" w14:textId="77777777" w:rsidR="008160F6" w:rsidRDefault="008160F6">
      <w:pPr>
        <w:rPr>
          <w:rFonts w:hint="eastAsia"/>
        </w:rPr>
      </w:pPr>
    </w:p>
    <w:p w14:paraId="1F7B675C" w14:textId="77777777" w:rsidR="008160F6" w:rsidRDefault="008160F6">
      <w:pPr>
        <w:rPr>
          <w:rFonts w:hint="eastAsia"/>
        </w:rPr>
      </w:pPr>
    </w:p>
    <w:p w14:paraId="2248B1E1" w14:textId="77777777" w:rsidR="008160F6" w:rsidRDefault="008160F6">
      <w:pPr>
        <w:rPr>
          <w:rFonts w:hint="eastAsia"/>
        </w:rPr>
      </w:pPr>
      <w:r>
        <w:rPr>
          <w:rFonts w:hint="eastAsia"/>
        </w:rPr>
        <w:tab/>
        <w:t>整体认读音节在汉语学习中占据着重要的地位。它们不仅构成了普通话中许多常用词汇的基础，而且对于提高学习者的口语表达能力和听力理解能力都有着不可忽视的作用。正确掌握这些音节的发音，有助于避免因发音不准而导致的沟通障碍，使学习者能够在日常交流中更加自信流畅地使用中文。了解并熟练运用整体认读音节还有助于加深对汉语语音规律的理解，为进一步学习汉语打下坚实的基础。</w:t>
      </w:r>
    </w:p>
    <w:p w14:paraId="0711DF70" w14:textId="77777777" w:rsidR="008160F6" w:rsidRDefault="008160F6">
      <w:pPr>
        <w:rPr>
          <w:rFonts w:hint="eastAsia"/>
        </w:rPr>
      </w:pPr>
    </w:p>
    <w:p w14:paraId="72723BBB" w14:textId="77777777" w:rsidR="008160F6" w:rsidRDefault="008160F6">
      <w:pPr>
        <w:rPr>
          <w:rFonts w:hint="eastAsia"/>
        </w:rPr>
      </w:pPr>
    </w:p>
    <w:p w14:paraId="46982BFA" w14:textId="77777777" w:rsidR="008160F6" w:rsidRDefault="008160F6">
      <w:pPr>
        <w:rPr>
          <w:rFonts w:hint="eastAsia"/>
        </w:rPr>
      </w:pPr>
    </w:p>
    <w:p w14:paraId="4CFC29C9" w14:textId="77777777" w:rsidR="008160F6" w:rsidRDefault="008160F6">
      <w:pPr>
        <w:rPr>
          <w:rFonts w:hint="eastAsia"/>
        </w:rPr>
      </w:pPr>
      <w:r>
        <w:rPr>
          <w:rFonts w:hint="eastAsia"/>
        </w:rPr>
        <w:tab/>
        <w:t>最后的总结</w:t>
      </w:r>
    </w:p>
    <w:p w14:paraId="0C290620" w14:textId="77777777" w:rsidR="008160F6" w:rsidRDefault="008160F6">
      <w:pPr>
        <w:rPr>
          <w:rFonts w:hint="eastAsia"/>
        </w:rPr>
      </w:pPr>
    </w:p>
    <w:p w14:paraId="5A1D2DC8" w14:textId="77777777" w:rsidR="008160F6" w:rsidRDefault="008160F6">
      <w:pPr>
        <w:rPr>
          <w:rFonts w:hint="eastAsia"/>
        </w:rPr>
      </w:pPr>
    </w:p>
    <w:p w14:paraId="19DDC299" w14:textId="77777777" w:rsidR="008160F6" w:rsidRDefault="008160F6">
      <w:pPr>
        <w:rPr>
          <w:rFonts w:hint="eastAsia"/>
        </w:rPr>
      </w:pPr>
      <w:r>
        <w:rPr>
          <w:rFonts w:hint="eastAsia"/>
        </w:rPr>
        <w:tab/>
        <w:t>整体认读音节是汉语拼音系统中不可或缺的一部分，对于汉语学习者来说至关重要。通过本文的介绍，希望能够帮助大家更好地理解和掌握这一知识点，从而在学习汉语的道路上迈出更加坚实的一步。无论是初学者还是有一定基础的学习者，都应该给予这些特殊音节足够的重视，不断练习，最终达到准确无误地使用汉语的目标。</w:t>
      </w:r>
    </w:p>
    <w:p w14:paraId="09DE565A" w14:textId="77777777" w:rsidR="008160F6" w:rsidRDefault="008160F6">
      <w:pPr>
        <w:rPr>
          <w:rFonts w:hint="eastAsia"/>
        </w:rPr>
      </w:pPr>
    </w:p>
    <w:p w14:paraId="67758C41" w14:textId="77777777" w:rsidR="008160F6" w:rsidRDefault="008160F6">
      <w:pPr>
        <w:rPr>
          <w:rFonts w:hint="eastAsia"/>
        </w:rPr>
      </w:pPr>
    </w:p>
    <w:p w14:paraId="496BC0E0" w14:textId="77777777" w:rsidR="008160F6" w:rsidRDefault="008160F6">
      <w:pPr>
        <w:rPr>
          <w:rFonts w:hint="eastAsia"/>
        </w:rPr>
      </w:pPr>
      <w:r>
        <w:rPr>
          <w:rFonts w:hint="eastAsia"/>
        </w:rPr>
        <w:t>本文是由懂得生活网（dongdeshenghuo.com）为大家创作</w:t>
      </w:r>
    </w:p>
    <w:p w14:paraId="3F4CD483" w14:textId="23929506" w:rsidR="009B2795" w:rsidRDefault="009B2795"/>
    <w:sectPr w:rsidR="009B2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95"/>
    <w:rsid w:val="005077C5"/>
    <w:rsid w:val="008160F6"/>
    <w:rsid w:val="009B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34726-C998-4F0A-8C33-B8D327F5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95"/>
    <w:rPr>
      <w:rFonts w:cstheme="majorBidi"/>
      <w:color w:val="2F5496" w:themeColor="accent1" w:themeShade="BF"/>
      <w:sz w:val="28"/>
      <w:szCs w:val="28"/>
    </w:rPr>
  </w:style>
  <w:style w:type="character" w:customStyle="1" w:styleId="50">
    <w:name w:val="标题 5 字符"/>
    <w:basedOn w:val="a0"/>
    <w:link w:val="5"/>
    <w:uiPriority w:val="9"/>
    <w:semiHidden/>
    <w:rsid w:val="009B2795"/>
    <w:rPr>
      <w:rFonts w:cstheme="majorBidi"/>
      <w:color w:val="2F5496" w:themeColor="accent1" w:themeShade="BF"/>
      <w:sz w:val="24"/>
    </w:rPr>
  </w:style>
  <w:style w:type="character" w:customStyle="1" w:styleId="60">
    <w:name w:val="标题 6 字符"/>
    <w:basedOn w:val="a0"/>
    <w:link w:val="6"/>
    <w:uiPriority w:val="9"/>
    <w:semiHidden/>
    <w:rsid w:val="009B2795"/>
    <w:rPr>
      <w:rFonts w:cstheme="majorBidi"/>
      <w:b/>
      <w:bCs/>
      <w:color w:val="2F5496" w:themeColor="accent1" w:themeShade="BF"/>
    </w:rPr>
  </w:style>
  <w:style w:type="character" w:customStyle="1" w:styleId="70">
    <w:name w:val="标题 7 字符"/>
    <w:basedOn w:val="a0"/>
    <w:link w:val="7"/>
    <w:uiPriority w:val="9"/>
    <w:semiHidden/>
    <w:rsid w:val="009B2795"/>
    <w:rPr>
      <w:rFonts w:cstheme="majorBidi"/>
      <w:b/>
      <w:bCs/>
      <w:color w:val="595959" w:themeColor="text1" w:themeTint="A6"/>
    </w:rPr>
  </w:style>
  <w:style w:type="character" w:customStyle="1" w:styleId="80">
    <w:name w:val="标题 8 字符"/>
    <w:basedOn w:val="a0"/>
    <w:link w:val="8"/>
    <w:uiPriority w:val="9"/>
    <w:semiHidden/>
    <w:rsid w:val="009B2795"/>
    <w:rPr>
      <w:rFonts w:cstheme="majorBidi"/>
      <w:color w:val="595959" w:themeColor="text1" w:themeTint="A6"/>
    </w:rPr>
  </w:style>
  <w:style w:type="character" w:customStyle="1" w:styleId="90">
    <w:name w:val="标题 9 字符"/>
    <w:basedOn w:val="a0"/>
    <w:link w:val="9"/>
    <w:uiPriority w:val="9"/>
    <w:semiHidden/>
    <w:rsid w:val="009B2795"/>
    <w:rPr>
      <w:rFonts w:eastAsiaTheme="majorEastAsia" w:cstheme="majorBidi"/>
      <w:color w:val="595959" w:themeColor="text1" w:themeTint="A6"/>
    </w:rPr>
  </w:style>
  <w:style w:type="paragraph" w:styleId="a3">
    <w:name w:val="Title"/>
    <w:basedOn w:val="a"/>
    <w:next w:val="a"/>
    <w:link w:val="a4"/>
    <w:uiPriority w:val="10"/>
    <w:qFormat/>
    <w:rsid w:val="009B2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95"/>
    <w:pPr>
      <w:spacing w:before="160"/>
      <w:jc w:val="center"/>
    </w:pPr>
    <w:rPr>
      <w:i/>
      <w:iCs/>
      <w:color w:val="404040" w:themeColor="text1" w:themeTint="BF"/>
    </w:rPr>
  </w:style>
  <w:style w:type="character" w:customStyle="1" w:styleId="a8">
    <w:name w:val="引用 字符"/>
    <w:basedOn w:val="a0"/>
    <w:link w:val="a7"/>
    <w:uiPriority w:val="29"/>
    <w:rsid w:val="009B2795"/>
    <w:rPr>
      <w:i/>
      <w:iCs/>
      <w:color w:val="404040" w:themeColor="text1" w:themeTint="BF"/>
    </w:rPr>
  </w:style>
  <w:style w:type="paragraph" w:styleId="a9">
    <w:name w:val="List Paragraph"/>
    <w:basedOn w:val="a"/>
    <w:uiPriority w:val="34"/>
    <w:qFormat/>
    <w:rsid w:val="009B2795"/>
    <w:pPr>
      <w:ind w:left="720"/>
      <w:contextualSpacing/>
    </w:pPr>
  </w:style>
  <w:style w:type="character" w:styleId="aa">
    <w:name w:val="Intense Emphasis"/>
    <w:basedOn w:val="a0"/>
    <w:uiPriority w:val="21"/>
    <w:qFormat/>
    <w:rsid w:val="009B2795"/>
    <w:rPr>
      <w:i/>
      <w:iCs/>
      <w:color w:val="2F5496" w:themeColor="accent1" w:themeShade="BF"/>
    </w:rPr>
  </w:style>
  <w:style w:type="paragraph" w:styleId="ab">
    <w:name w:val="Intense Quote"/>
    <w:basedOn w:val="a"/>
    <w:next w:val="a"/>
    <w:link w:val="ac"/>
    <w:uiPriority w:val="30"/>
    <w:qFormat/>
    <w:rsid w:val="009B2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95"/>
    <w:rPr>
      <w:i/>
      <w:iCs/>
      <w:color w:val="2F5496" w:themeColor="accent1" w:themeShade="BF"/>
    </w:rPr>
  </w:style>
  <w:style w:type="character" w:styleId="ad">
    <w:name w:val="Intense Reference"/>
    <w:basedOn w:val="a0"/>
    <w:uiPriority w:val="32"/>
    <w:qFormat/>
    <w:rsid w:val="009B2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