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CD43A" w14:textId="77777777" w:rsidR="002C0990" w:rsidRDefault="002C0990">
      <w:pPr>
        <w:rPr>
          <w:rFonts w:hint="eastAsia"/>
        </w:rPr>
      </w:pPr>
    </w:p>
    <w:p w14:paraId="72E73346" w14:textId="77777777" w:rsidR="002C0990" w:rsidRDefault="002C0990">
      <w:pPr>
        <w:rPr>
          <w:rFonts w:hint="eastAsia"/>
        </w:rPr>
      </w:pPr>
      <w:r>
        <w:rPr>
          <w:rFonts w:hint="eastAsia"/>
        </w:rPr>
        <w:tab/>
        <w:t>抗缪勒氏管激素小于1怎么办</w:t>
      </w:r>
    </w:p>
    <w:p w14:paraId="659A3EE3" w14:textId="77777777" w:rsidR="002C0990" w:rsidRDefault="002C0990">
      <w:pPr>
        <w:rPr>
          <w:rFonts w:hint="eastAsia"/>
        </w:rPr>
      </w:pPr>
    </w:p>
    <w:p w14:paraId="5C748226" w14:textId="77777777" w:rsidR="002C0990" w:rsidRDefault="002C0990">
      <w:pPr>
        <w:rPr>
          <w:rFonts w:hint="eastAsia"/>
        </w:rPr>
      </w:pPr>
    </w:p>
    <w:p w14:paraId="4A76C26F" w14:textId="77777777" w:rsidR="002C0990" w:rsidRDefault="002C0990">
      <w:pPr>
        <w:rPr>
          <w:rFonts w:hint="eastAsia"/>
        </w:rPr>
      </w:pPr>
      <w:r>
        <w:rPr>
          <w:rFonts w:hint="eastAsia"/>
        </w:rPr>
        <w:tab/>
        <w:t>抗缪勒氏管激素（Anti-Müllerian Hormone, AMH）是一种由卵巢中的小滤泡细胞分泌的糖蛋白，它在女性生殖健康中扮演着重要角色。AMH水平可以作为评估卵巢储备功能的一个指标，即评估女性卵子的数量。当检测到AMH值低于1ng/mL时，通常认为这反映了卵巢储备减少，可能影响到生育能力。面对这种情况，女性应该采取哪些措施呢？</w:t>
      </w:r>
    </w:p>
    <w:p w14:paraId="36A6C692" w14:textId="77777777" w:rsidR="002C0990" w:rsidRDefault="002C0990">
      <w:pPr>
        <w:rPr>
          <w:rFonts w:hint="eastAsia"/>
        </w:rPr>
      </w:pPr>
    </w:p>
    <w:p w14:paraId="5F8DA82B" w14:textId="77777777" w:rsidR="002C0990" w:rsidRDefault="002C0990">
      <w:pPr>
        <w:rPr>
          <w:rFonts w:hint="eastAsia"/>
        </w:rPr>
      </w:pPr>
    </w:p>
    <w:p w14:paraId="46A82C4F" w14:textId="77777777" w:rsidR="002C0990" w:rsidRDefault="002C0990">
      <w:pPr>
        <w:rPr>
          <w:rFonts w:hint="eastAsia"/>
        </w:rPr>
      </w:pPr>
    </w:p>
    <w:p w14:paraId="128989C6" w14:textId="77777777" w:rsidR="002C0990" w:rsidRDefault="002C0990">
      <w:pPr>
        <w:rPr>
          <w:rFonts w:hint="eastAsia"/>
        </w:rPr>
      </w:pPr>
      <w:r>
        <w:rPr>
          <w:rFonts w:hint="eastAsia"/>
        </w:rPr>
        <w:tab/>
        <w:t>了解AMH值的意义</w:t>
      </w:r>
    </w:p>
    <w:p w14:paraId="16209466" w14:textId="77777777" w:rsidR="002C0990" w:rsidRDefault="002C0990">
      <w:pPr>
        <w:rPr>
          <w:rFonts w:hint="eastAsia"/>
        </w:rPr>
      </w:pPr>
    </w:p>
    <w:p w14:paraId="77B0CEDD" w14:textId="77777777" w:rsidR="002C0990" w:rsidRDefault="002C0990">
      <w:pPr>
        <w:rPr>
          <w:rFonts w:hint="eastAsia"/>
        </w:rPr>
      </w:pPr>
    </w:p>
    <w:p w14:paraId="371C78B3" w14:textId="77777777" w:rsidR="002C0990" w:rsidRDefault="002C0990">
      <w:pPr>
        <w:rPr>
          <w:rFonts w:hint="eastAsia"/>
        </w:rPr>
      </w:pPr>
      <w:r>
        <w:rPr>
          <w:rFonts w:hint="eastAsia"/>
        </w:rPr>
        <w:tab/>
        <w:t>需要明确的是，虽然AMH值是评估卵巢储备的一个重要指标，但它并不是唯一的标准。其他因素如年龄、月经周期、生活方式等也会影响生育能力。因此，如果您的AMH值小于1，不必过于担心或焦虑，而应该综合考虑个人的整体健康状况。建议与专业的医生进行详细咨询，根据个人的具体情况制定合适的计划。</w:t>
      </w:r>
    </w:p>
    <w:p w14:paraId="2EFD7FB8" w14:textId="77777777" w:rsidR="002C0990" w:rsidRDefault="002C0990">
      <w:pPr>
        <w:rPr>
          <w:rFonts w:hint="eastAsia"/>
        </w:rPr>
      </w:pPr>
    </w:p>
    <w:p w14:paraId="40F2B490" w14:textId="77777777" w:rsidR="002C0990" w:rsidRDefault="002C0990">
      <w:pPr>
        <w:rPr>
          <w:rFonts w:hint="eastAsia"/>
        </w:rPr>
      </w:pPr>
    </w:p>
    <w:p w14:paraId="0CF72CDC" w14:textId="77777777" w:rsidR="002C0990" w:rsidRDefault="002C0990">
      <w:pPr>
        <w:rPr>
          <w:rFonts w:hint="eastAsia"/>
        </w:rPr>
      </w:pPr>
    </w:p>
    <w:p w14:paraId="40B6B950" w14:textId="77777777" w:rsidR="002C0990" w:rsidRDefault="002C0990">
      <w:pPr>
        <w:rPr>
          <w:rFonts w:hint="eastAsia"/>
        </w:rPr>
      </w:pPr>
      <w:r>
        <w:rPr>
          <w:rFonts w:hint="eastAsia"/>
        </w:rPr>
        <w:tab/>
        <w:t>寻求专业意见</w:t>
      </w:r>
    </w:p>
    <w:p w14:paraId="5E284F85" w14:textId="77777777" w:rsidR="002C0990" w:rsidRDefault="002C0990">
      <w:pPr>
        <w:rPr>
          <w:rFonts w:hint="eastAsia"/>
        </w:rPr>
      </w:pPr>
    </w:p>
    <w:p w14:paraId="782836B9" w14:textId="77777777" w:rsidR="002C0990" w:rsidRDefault="002C0990">
      <w:pPr>
        <w:rPr>
          <w:rFonts w:hint="eastAsia"/>
        </w:rPr>
      </w:pPr>
    </w:p>
    <w:p w14:paraId="5227F2FF" w14:textId="77777777" w:rsidR="002C0990" w:rsidRDefault="002C0990">
      <w:pPr>
        <w:rPr>
          <w:rFonts w:hint="eastAsia"/>
        </w:rPr>
      </w:pPr>
      <w:r>
        <w:rPr>
          <w:rFonts w:hint="eastAsia"/>
        </w:rPr>
        <w:tab/>
        <w:t>当发现自己的AMH值较低时，最重要的是及时寻求妇科专家的帮助。医生可能会建议进一步的检查，比如超声波检查来评估卵泡的数量，或者进行其他的血液测试来检查激素水平。通过这些检查，医生能够更准确地判断您的卵巢功能状态，并给出个性化的治疗建议。</w:t>
      </w:r>
    </w:p>
    <w:p w14:paraId="1F96FA89" w14:textId="77777777" w:rsidR="002C0990" w:rsidRDefault="002C0990">
      <w:pPr>
        <w:rPr>
          <w:rFonts w:hint="eastAsia"/>
        </w:rPr>
      </w:pPr>
    </w:p>
    <w:p w14:paraId="31D2BB5C" w14:textId="77777777" w:rsidR="002C0990" w:rsidRDefault="002C0990">
      <w:pPr>
        <w:rPr>
          <w:rFonts w:hint="eastAsia"/>
        </w:rPr>
      </w:pPr>
    </w:p>
    <w:p w14:paraId="1B1E9831" w14:textId="77777777" w:rsidR="002C0990" w:rsidRDefault="002C0990">
      <w:pPr>
        <w:rPr>
          <w:rFonts w:hint="eastAsia"/>
        </w:rPr>
      </w:pPr>
    </w:p>
    <w:p w14:paraId="381B9FFA" w14:textId="77777777" w:rsidR="002C0990" w:rsidRDefault="002C0990">
      <w:pPr>
        <w:rPr>
          <w:rFonts w:hint="eastAsia"/>
        </w:rPr>
      </w:pPr>
      <w:r>
        <w:rPr>
          <w:rFonts w:hint="eastAsia"/>
        </w:rPr>
        <w:tab/>
        <w:t>调整生活方式</w:t>
      </w:r>
    </w:p>
    <w:p w14:paraId="0799897C" w14:textId="77777777" w:rsidR="002C0990" w:rsidRDefault="002C0990">
      <w:pPr>
        <w:rPr>
          <w:rFonts w:hint="eastAsia"/>
        </w:rPr>
      </w:pPr>
    </w:p>
    <w:p w14:paraId="21F3E9F5" w14:textId="77777777" w:rsidR="002C0990" w:rsidRDefault="002C0990">
      <w:pPr>
        <w:rPr>
          <w:rFonts w:hint="eastAsia"/>
        </w:rPr>
      </w:pPr>
    </w:p>
    <w:p w14:paraId="070746D8" w14:textId="77777777" w:rsidR="002C0990" w:rsidRDefault="002C0990">
      <w:pPr>
        <w:rPr>
          <w:rFonts w:hint="eastAsia"/>
        </w:rPr>
      </w:pPr>
      <w:r>
        <w:rPr>
          <w:rFonts w:hint="eastAsia"/>
        </w:rPr>
        <w:tab/>
        <w:t>改善生活方式对于提高生育能力也是非常重要的。建议保持健康的饮食习惯，多吃富含维生素和矿物质的食物，避免高糖、高脂肪的食物。适量运动，控制体重在合理范围内，避免过度劳累。同时，戒烟限酒，减少压力，保持良好的心态，这些都有助于改善卵巢功能。</w:t>
      </w:r>
    </w:p>
    <w:p w14:paraId="46A5ADAA" w14:textId="77777777" w:rsidR="002C0990" w:rsidRDefault="002C0990">
      <w:pPr>
        <w:rPr>
          <w:rFonts w:hint="eastAsia"/>
        </w:rPr>
      </w:pPr>
    </w:p>
    <w:p w14:paraId="070CBA48" w14:textId="77777777" w:rsidR="002C0990" w:rsidRDefault="002C0990">
      <w:pPr>
        <w:rPr>
          <w:rFonts w:hint="eastAsia"/>
        </w:rPr>
      </w:pPr>
    </w:p>
    <w:p w14:paraId="2138864C" w14:textId="77777777" w:rsidR="002C0990" w:rsidRDefault="002C0990">
      <w:pPr>
        <w:rPr>
          <w:rFonts w:hint="eastAsia"/>
        </w:rPr>
      </w:pPr>
    </w:p>
    <w:p w14:paraId="51D43FCA" w14:textId="77777777" w:rsidR="002C0990" w:rsidRDefault="002C0990">
      <w:pPr>
        <w:rPr>
          <w:rFonts w:hint="eastAsia"/>
        </w:rPr>
      </w:pPr>
      <w:r>
        <w:rPr>
          <w:rFonts w:hint="eastAsia"/>
        </w:rPr>
        <w:tab/>
        <w:t>辅助生育技术</w:t>
      </w:r>
    </w:p>
    <w:p w14:paraId="57284C59" w14:textId="77777777" w:rsidR="002C0990" w:rsidRDefault="002C0990">
      <w:pPr>
        <w:rPr>
          <w:rFonts w:hint="eastAsia"/>
        </w:rPr>
      </w:pPr>
    </w:p>
    <w:p w14:paraId="39E6A09D" w14:textId="77777777" w:rsidR="002C0990" w:rsidRDefault="002C0990">
      <w:pPr>
        <w:rPr>
          <w:rFonts w:hint="eastAsia"/>
        </w:rPr>
      </w:pPr>
    </w:p>
    <w:p w14:paraId="78368202" w14:textId="77777777" w:rsidR="002C0990" w:rsidRDefault="002C0990">
      <w:pPr>
        <w:rPr>
          <w:rFonts w:hint="eastAsia"/>
        </w:rPr>
      </w:pPr>
      <w:r>
        <w:rPr>
          <w:rFonts w:hint="eastAsia"/>
        </w:rPr>
        <w:tab/>
        <w:t>如果经过一段时间的生活方式调整后，生育能力仍未见明显提升，可以考虑采用辅助生育技术。例如，试管婴儿（IVF）技术就是一种有效的选择。通过这种技术，可以在实验室环境中使精子和卵子结合，然后将培养好的胚胎移植到母体子宫内。还有卵子捐赠等其他选项，具体可根据个人情况及医生建议选择最适合的方法。</w:t>
      </w:r>
    </w:p>
    <w:p w14:paraId="0552BE63" w14:textId="77777777" w:rsidR="002C0990" w:rsidRDefault="002C0990">
      <w:pPr>
        <w:rPr>
          <w:rFonts w:hint="eastAsia"/>
        </w:rPr>
      </w:pPr>
    </w:p>
    <w:p w14:paraId="10475883" w14:textId="77777777" w:rsidR="002C0990" w:rsidRDefault="002C0990">
      <w:pPr>
        <w:rPr>
          <w:rFonts w:hint="eastAsia"/>
        </w:rPr>
      </w:pPr>
    </w:p>
    <w:p w14:paraId="5E31B94E" w14:textId="77777777" w:rsidR="002C0990" w:rsidRDefault="002C0990">
      <w:pPr>
        <w:rPr>
          <w:rFonts w:hint="eastAsia"/>
        </w:rPr>
      </w:pPr>
    </w:p>
    <w:p w14:paraId="49441114" w14:textId="77777777" w:rsidR="002C0990" w:rsidRDefault="002C0990">
      <w:pPr>
        <w:rPr>
          <w:rFonts w:hint="eastAsia"/>
        </w:rPr>
      </w:pPr>
      <w:r>
        <w:rPr>
          <w:rFonts w:hint="eastAsia"/>
        </w:rPr>
        <w:tab/>
        <w:t>心理支持</w:t>
      </w:r>
    </w:p>
    <w:p w14:paraId="4231D285" w14:textId="77777777" w:rsidR="002C0990" w:rsidRDefault="002C0990">
      <w:pPr>
        <w:rPr>
          <w:rFonts w:hint="eastAsia"/>
        </w:rPr>
      </w:pPr>
    </w:p>
    <w:p w14:paraId="444BE943" w14:textId="77777777" w:rsidR="002C0990" w:rsidRDefault="002C0990">
      <w:pPr>
        <w:rPr>
          <w:rFonts w:hint="eastAsia"/>
        </w:rPr>
      </w:pPr>
    </w:p>
    <w:p w14:paraId="595FE0F1" w14:textId="77777777" w:rsidR="002C0990" w:rsidRDefault="002C0990">
      <w:pPr>
        <w:rPr>
          <w:rFonts w:hint="eastAsia"/>
        </w:rPr>
      </w:pPr>
      <w:r>
        <w:rPr>
          <w:rFonts w:hint="eastAsia"/>
        </w:rPr>
        <w:tab/>
        <w:t>面对生育困难，情绪上的支持同样不可或缺。与伴侣、家人或朋友分享自己的感受，寻找他们的理解和支持；也可以加入相关的互助小组，与其他经历类似困境的人交流心得。必要时，寻求心理咨询师的帮助，学习如何更好地管理情绪，保持积极乐观的态度面对生活中的挑战。</w:t>
      </w:r>
    </w:p>
    <w:p w14:paraId="58B460C7" w14:textId="77777777" w:rsidR="002C0990" w:rsidRDefault="002C0990">
      <w:pPr>
        <w:rPr>
          <w:rFonts w:hint="eastAsia"/>
        </w:rPr>
      </w:pPr>
    </w:p>
    <w:p w14:paraId="42EF7F9D" w14:textId="77777777" w:rsidR="002C0990" w:rsidRDefault="002C0990">
      <w:pPr>
        <w:rPr>
          <w:rFonts w:hint="eastAsia"/>
        </w:rPr>
      </w:pPr>
    </w:p>
    <w:p w14:paraId="7DEE947B" w14:textId="77777777" w:rsidR="002C0990" w:rsidRDefault="002C0990">
      <w:pPr>
        <w:rPr>
          <w:rFonts w:hint="eastAsia"/>
        </w:rPr>
      </w:pPr>
    </w:p>
    <w:p w14:paraId="11A627A5" w14:textId="77777777" w:rsidR="002C0990" w:rsidRDefault="002C099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C18274" w14:textId="77777777" w:rsidR="002C0990" w:rsidRDefault="002C0990">
      <w:pPr>
        <w:rPr>
          <w:rFonts w:hint="eastAsia"/>
        </w:rPr>
      </w:pPr>
    </w:p>
    <w:p w14:paraId="5B4144C0" w14:textId="77777777" w:rsidR="002C0990" w:rsidRDefault="002C0990">
      <w:pPr>
        <w:rPr>
          <w:rFonts w:hint="eastAsia"/>
        </w:rPr>
      </w:pPr>
    </w:p>
    <w:p w14:paraId="6DAA87C5" w14:textId="77777777" w:rsidR="002C0990" w:rsidRDefault="002C0990">
      <w:pPr>
        <w:rPr>
          <w:rFonts w:hint="eastAsia"/>
        </w:rPr>
      </w:pPr>
      <w:r>
        <w:rPr>
          <w:rFonts w:hint="eastAsia"/>
        </w:rPr>
        <w:tab/>
        <w:t>AMH值小于1并不意味着无法实现生育愿望。通过科学合理的治疗方法、健康的生活方式调整以及积极的心理调适，许多女性都能够成功克服这一难关。重要的是保持耐心，积极配合医生的指导，相信最终能够迎来美好的最后的总结。</w:t>
      </w:r>
    </w:p>
    <w:p w14:paraId="0006E8A1" w14:textId="77777777" w:rsidR="002C0990" w:rsidRDefault="002C0990">
      <w:pPr>
        <w:rPr>
          <w:rFonts w:hint="eastAsia"/>
        </w:rPr>
      </w:pPr>
    </w:p>
    <w:p w14:paraId="255C471F" w14:textId="77777777" w:rsidR="002C0990" w:rsidRDefault="002C0990">
      <w:pPr>
        <w:rPr>
          <w:rFonts w:hint="eastAsia"/>
        </w:rPr>
      </w:pPr>
    </w:p>
    <w:p w14:paraId="75D753A0" w14:textId="77777777" w:rsidR="002C0990" w:rsidRDefault="002C09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59C6CD" w14:textId="60213ABD" w:rsidR="00371FAC" w:rsidRDefault="00371FAC"/>
    <w:sectPr w:rsidR="00371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FAC"/>
    <w:rsid w:val="002C0990"/>
    <w:rsid w:val="00371FAC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E75BAE-34C5-4496-B31B-32B520F1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F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F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F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F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F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F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F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F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F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F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F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F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F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F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F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F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F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F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F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F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F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F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F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F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F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F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F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