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90A1" w14:textId="77777777" w:rsidR="00204159" w:rsidRDefault="00204159">
      <w:pPr>
        <w:rPr>
          <w:rFonts w:hint="eastAsia"/>
        </w:rPr>
      </w:pPr>
    </w:p>
    <w:p w14:paraId="5649641C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怎么查自己的贷款利息是多少</w:t>
      </w:r>
    </w:p>
    <w:p w14:paraId="022108C6" w14:textId="77777777" w:rsidR="00204159" w:rsidRDefault="00204159">
      <w:pPr>
        <w:rPr>
          <w:rFonts w:hint="eastAsia"/>
        </w:rPr>
      </w:pPr>
    </w:p>
    <w:p w14:paraId="4C46BD60" w14:textId="77777777" w:rsidR="00204159" w:rsidRDefault="00204159">
      <w:pPr>
        <w:rPr>
          <w:rFonts w:hint="eastAsia"/>
        </w:rPr>
      </w:pPr>
    </w:p>
    <w:p w14:paraId="1F7B69FB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在现代社会中，贷款已成为许多人解决资金需求的重要方式之一。无论是购房、购车还是创业，贷款都能提供必要的资金支持。然而，对于很多初次接触贷款的人来说，了解自己所承担的利息是多少往往是一个令人头疼的问题。贷款利息不仅关系到借款成本，还直接影响着每月还款金额及总还款额度。因此，学会如何查询自己的贷款利息至关重要。</w:t>
      </w:r>
    </w:p>
    <w:p w14:paraId="23B13849" w14:textId="77777777" w:rsidR="00204159" w:rsidRDefault="00204159">
      <w:pPr>
        <w:rPr>
          <w:rFonts w:hint="eastAsia"/>
        </w:rPr>
      </w:pPr>
    </w:p>
    <w:p w14:paraId="1EFE77AF" w14:textId="77777777" w:rsidR="00204159" w:rsidRDefault="00204159">
      <w:pPr>
        <w:rPr>
          <w:rFonts w:hint="eastAsia"/>
        </w:rPr>
      </w:pPr>
    </w:p>
    <w:p w14:paraId="3CD08358" w14:textId="77777777" w:rsidR="00204159" w:rsidRDefault="00204159">
      <w:pPr>
        <w:rPr>
          <w:rFonts w:hint="eastAsia"/>
        </w:rPr>
      </w:pPr>
    </w:p>
    <w:p w14:paraId="3B571A0C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了解贷款类型与利率</w:t>
      </w:r>
    </w:p>
    <w:p w14:paraId="68D0E07D" w14:textId="77777777" w:rsidR="00204159" w:rsidRDefault="00204159">
      <w:pPr>
        <w:rPr>
          <w:rFonts w:hint="eastAsia"/>
        </w:rPr>
      </w:pPr>
    </w:p>
    <w:p w14:paraId="4A82C217" w14:textId="77777777" w:rsidR="00204159" w:rsidRDefault="00204159">
      <w:pPr>
        <w:rPr>
          <w:rFonts w:hint="eastAsia"/>
        </w:rPr>
      </w:pPr>
    </w:p>
    <w:p w14:paraId="698C6599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要明确您所申请的是哪种类型的贷款，比如个人消费贷款、住房按揭贷款、汽车贷款等，因为不同类型的贷款其利率计算方式可能存在差异。还需注意贷款是采用固定利率还是浮动利率。固定利率在整个贷款期间保持不变，而浮动利率则会根据市场基准利率的变化而调整。了解这些基本信息有助于后续准确计算贷款利息。</w:t>
      </w:r>
    </w:p>
    <w:p w14:paraId="28A62B12" w14:textId="77777777" w:rsidR="00204159" w:rsidRDefault="00204159">
      <w:pPr>
        <w:rPr>
          <w:rFonts w:hint="eastAsia"/>
        </w:rPr>
      </w:pPr>
    </w:p>
    <w:p w14:paraId="68D77B67" w14:textId="77777777" w:rsidR="00204159" w:rsidRDefault="00204159">
      <w:pPr>
        <w:rPr>
          <w:rFonts w:hint="eastAsia"/>
        </w:rPr>
      </w:pPr>
    </w:p>
    <w:p w14:paraId="57DAB7FA" w14:textId="77777777" w:rsidR="00204159" w:rsidRDefault="00204159">
      <w:pPr>
        <w:rPr>
          <w:rFonts w:hint="eastAsia"/>
        </w:rPr>
      </w:pPr>
    </w:p>
    <w:p w14:paraId="737AA909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查看贷款合同或协议</w:t>
      </w:r>
    </w:p>
    <w:p w14:paraId="5EF89839" w14:textId="77777777" w:rsidR="00204159" w:rsidRDefault="00204159">
      <w:pPr>
        <w:rPr>
          <w:rFonts w:hint="eastAsia"/>
        </w:rPr>
      </w:pPr>
    </w:p>
    <w:p w14:paraId="2325F601" w14:textId="77777777" w:rsidR="00204159" w:rsidRDefault="00204159">
      <w:pPr>
        <w:rPr>
          <w:rFonts w:hint="eastAsia"/>
        </w:rPr>
      </w:pPr>
    </w:p>
    <w:p w14:paraId="023D677B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贷款合同或协议是借款人与贷款机构之间最重要的法律文件，其中详细列明了贷款金额、期限、利率、还款方式等关键信息。如果您想了解自己的贷款利息，最直接的方法就是查阅这份合同或协议。通常情况下，合同中会有专门章节说明利息计算方法及公式，仔细阅读这部分内容可以帮助您更好地理解利息是如何产生的。</w:t>
      </w:r>
    </w:p>
    <w:p w14:paraId="04088E12" w14:textId="77777777" w:rsidR="00204159" w:rsidRDefault="00204159">
      <w:pPr>
        <w:rPr>
          <w:rFonts w:hint="eastAsia"/>
        </w:rPr>
      </w:pPr>
    </w:p>
    <w:p w14:paraId="25189D73" w14:textId="77777777" w:rsidR="00204159" w:rsidRDefault="00204159">
      <w:pPr>
        <w:rPr>
          <w:rFonts w:hint="eastAsia"/>
        </w:rPr>
      </w:pPr>
    </w:p>
    <w:p w14:paraId="5952DD41" w14:textId="77777777" w:rsidR="00204159" w:rsidRDefault="00204159">
      <w:pPr>
        <w:rPr>
          <w:rFonts w:hint="eastAsia"/>
        </w:rPr>
      </w:pPr>
    </w:p>
    <w:p w14:paraId="7F65AEC4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使用在线计算器辅助计算</w:t>
      </w:r>
    </w:p>
    <w:p w14:paraId="2CBE75C6" w14:textId="77777777" w:rsidR="00204159" w:rsidRDefault="00204159">
      <w:pPr>
        <w:rPr>
          <w:rFonts w:hint="eastAsia"/>
        </w:rPr>
      </w:pPr>
    </w:p>
    <w:p w14:paraId="5296019E" w14:textId="77777777" w:rsidR="00204159" w:rsidRDefault="00204159">
      <w:pPr>
        <w:rPr>
          <w:rFonts w:hint="eastAsia"/>
        </w:rPr>
      </w:pPr>
    </w:p>
    <w:p w14:paraId="38CC0B20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随着互联网技术的发展，现在有许多网站提供了免费的贷款利息计算器服务。用户只需输入贷款本金、期限、利率等基本参数，系统就能自动计算出每月应还利息及本息合计数额。这类工具操作简便、最后的总结直观，非常适合那些希望快速估算贷款成本的人士使用。但是，在使用第三方平台提供的服务时，也应注意保护个人信息安全，避免泄露敏感数据。</w:t>
      </w:r>
    </w:p>
    <w:p w14:paraId="00B536C5" w14:textId="77777777" w:rsidR="00204159" w:rsidRDefault="00204159">
      <w:pPr>
        <w:rPr>
          <w:rFonts w:hint="eastAsia"/>
        </w:rPr>
      </w:pPr>
    </w:p>
    <w:p w14:paraId="5C6B706A" w14:textId="77777777" w:rsidR="00204159" w:rsidRDefault="00204159">
      <w:pPr>
        <w:rPr>
          <w:rFonts w:hint="eastAsia"/>
        </w:rPr>
      </w:pPr>
    </w:p>
    <w:p w14:paraId="2A74C465" w14:textId="77777777" w:rsidR="00204159" w:rsidRDefault="00204159">
      <w:pPr>
        <w:rPr>
          <w:rFonts w:hint="eastAsia"/>
        </w:rPr>
      </w:pPr>
    </w:p>
    <w:p w14:paraId="5E1EF0BB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咨询银行或金融机构</w:t>
      </w:r>
    </w:p>
    <w:p w14:paraId="5710D6AE" w14:textId="77777777" w:rsidR="00204159" w:rsidRDefault="00204159">
      <w:pPr>
        <w:rPr>
          <w:rFonts w:hint="eastAsia"/>
        </w:rPr>
      </w:pPr>
    </w:p>
    <w:p w14:paraId="33CD80F0" w14:textId="77777777" w:rsidR="00204159" w:rsidRDefault="00204159">
      <w:pPr>
        <w:rPr>
          <w:rFonts w:hint="eastAsia"/>
        </w:rPr>
      </w:pPr>
    </w:p>
    <w:p w14:paraId="3E4A2B66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如果通过上述方法仍无法准确掌握自己的贷款利息，或者对某些条款存在疑问，最可靠的做法就是直接联系发放贷款的银行或金融机构。工作人员可以为您提供详细的解释，并帮助核对具体的利息数额。同时，这也是一个了解其他相关金融服务的好机会，如提前还款政策、利率优惠活动等。</w:t>
      </w:r>
    </w:p>
    <w:p w14:paraId="5E37F957" w14:textId="77777777" w:rsidR="00204159" w:rsidRDefault="00204159">
      <w:pPr>
        <w:rPr>
          <w:rFonts w:hint="eastAsia"/>
        </w:rPr>
      </w:pPr>
    </w:p>
    <w:p w14:paraId="5FDC3520" w14:textId="77777777" w:rsidR="00204159" w:rsidRDefault="00204159">
      <w:pPr>
        <w:rPr>
          <w:rFonts w:hint="eastAsia"/>
        </w:rPr>
      </w:pPr>
    </w:p>
    <w:p w14:paraId="752B2570" w14:textId="77777777" w:rsidR="00204159" w:rsidRDefault="00204159">
      <w:pPr>
        <w:rPr>
          <w:rFonts w:hint="eastAsia"/>
        </w:rPr>
      </w:pPr>
    </w:p>
    <w:p w14:paraId="5260AE57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29FD7" w14:textId="77777777" w:rsidR="00204159" w:rsidRDefault="00204159">
      <w:pPr>
        <w:rPr>
          <w:rFonts w:hint="eastAsia"/>
        </w:rPr>
      </w:pPr>
    </w:p>
    <w:p w14:paraId="6DA0B4F2" w14:textId="77777777" w:rsidR="00204159" w:rsidRDefault="00204159">
      <w:pPr>
        <w:rPr>
          <w:rFonts w:hint="eastAsia"/>
        </w:rPr>
      </w:pPr>
    </w:p>
    <w:p w14:paraId="4C12A768" w14:textId="77777777" w:rsidR="00204159" w:rsidRDefault="00204159">
      <w:pPr>
        <w:rPr>
          <w:rFonts w:hint="eastAsia"/>
        </w:rPr>
      </w:pPr>
      <w:r>
        <w:rPr>
          <w:rFonts w:hint="eastAsia"/>
        </w:rPr>
        <w:tab/>
        <w:t>查询自己的贷款利息并不难，关键是掌握正确的方法。从查阅贷款合同开始，结合使用在线计算器以及及时向银行或金融机构求证，都可以有效帮助我们了解并管理好个人的财务状况。在这个过程中，保持谨慎的态度，确保所有操作都在合法合规的前提下进行，是每位借款人都应该做到的基本要求。</w:t>
      </w:r>
    </w:p>
    <w:p w14:paraId="46A3AEC5" w14:textId="77777777" w:rsidR="00204159" w:rsidRDefault="00204159">
      <w:pPr>
        <w:rPr>
          <w:rFonts w:hint="eastAsia"/>
        </w:rPr>
      </w:pPr>
    </w:p>
    <w:p w14:paraId="62610D4B" w14:textId="77777777" w:rsidR="00204159" w:rsidRDefault="00204159">
      <w:pPr>
        <w:rPr>
          <w:rFonts w:hint="eastAsia"/>
        </w:rPr>
      </w:pPr>
    </w:p>
    <w:p w14:paraId="1F70DD5F" w14:textId="77777777" w:rsidR="00204159" w:rsidRDefault="00204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3E837" w14:textId="4047D987" w:rsidR="00F96672" w:rsidRDefault="00F96672"/>
    <w:sectPr w:rsidR="00F9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72"/>
    <w:rsid w:val="00204159"/>
    <w:rsid w:val="005077C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F931F-90A3-4D60-8123-A7F81815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