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8FCBF" w14:textId="77777777" w:rsidR="00583F0B" w:rsidRDefault="00583F0B">
      <w:pPr>
        <w:rPr>
          <w:rFonts w:hint="eastAsia"/>
        </w:rPr>
      </w:pPr>
    </w:p>
    <w:p w14:paraId="534F33AB" w14:textId="77777777" w:rsidR="00583F0B" w:rsidRDefault="00583F0B">
      <w:pPr>
        <w:rPr>
          <w:rFonts w:hint="eastAsia"/>
        </w:rPr>
      </w:pPr>
      <w:r>
        <w:rPr>
          <w:rFonts w:hint="eastAsia"/>
        </w:rPr>
        <w:tab/>
        <w:t>彷徨徘徊的定义与内涵</w:t>
      </w:r>
    </w:p>
    <w:p w14:paraId="1EF75805" w14:textId="77777777" w:rsidR="00583F0B" w:rsidRDefault="00583F0B">
      <w:pPr>
        <w:rPr>
          <w:rFonts w:hint="eastAsia"/>
        </w:rPr>
      </w:pPr>
    </w:p>
    <w:p w14:paraId="07353480" w14:textId="77777777" w:rsidR="00583F0B" w:rsidRDefault="00583F0B">
      <w:pPr>
        <w:rPr>
          <w:rFonts w:hint="eastAsia"/>
        </w:rPr>
      </w:pPr>
    </w:p>
    <w:p w14:paraId="6F060617" w14:textId="77777777" w:rsidR="00583F0B" w:rsidRDefault="00583F0B">
      <w:pPr>
        <w:rPr>
          <w:rFonts w:hint="eastAsia"/>
        </w:rPr>
      </w:pPr>
      <w:r>
        <w:rPr>
          <w:rFonts w:hint="eastAsia"/>
        </w:rPr>
        <w:tab/>
        <w:t>“彷徨徘徊”是一个充满哲理意味的词汇，它不仅描述了一种物理上的行动状态，即在某个地方或某条道路上来回走动，无法决定前进的方向；同时也深刻地反映了一种心理状态，即面对选择时内心的犹豫不决和迷茫。在文学作品中，“彷徨徘徊”常常被用来形容人物在面临重要决策时的内心挣扎，或是对未知未来的恐惧与期待。这种状态既包含了对现状的不满，又隐含着对改变的渴望，是一种复杂而微妙的心理体验。</w:t>
      </w:r>
    </w:p>
    <w:p w14:paraId="787867F8" w14:textId="77777777" w:rsidR="00583F0B" w:rsidRDefault="00583F0B">
      <w:pPr>
        <w:rPr>
          <w:rFonts w:hint="eastAsia"/>
        </w:rPr>
      </w:pPr>
    </w:p>
    <w:p w14:paraId="42637375" w14:textId="77777777" w:rsidR="00583F0B" w:rsidRDefault="00583F0B">
      <w:pPr>
        <w:rPr>
          <w:rFonts w:hint="eastAsia"/>
        </w:rPr>
      </w:pPr>
    </w:p>
    <w:p w14:paraId="4FFC8E87" w14:textId="77777777" w:rsidR="00583F0B" w:rsidRDefault="00583F0B">
      <w:pPr>
        <w:rPr>
          <w:rFonts w:hint="eastAsia"/>
        </w:rPr>
      </w:pPr>
    </w:p>
    <w:p w14:paraId="166B8DD3" w14:textId="77777777" w:rsidR="00583F0B" w:rsidRDefault="00583F0B">
      <w:pPr>
        <w:rPr>
          <w:rFonts w:hint="eastAsia"/>
        </w:rPr>
      </w:pPr>
      <w:r>
        <w:rPr>
          <w:rFonts w:hint="eastAsia"/>
        </w:rPr>
        <w:tab/>
        <w:t>彷徨徘徊的文化意义</w:t>
      </w:r>
    </w:p>
    <w:p w14:paraId="439A3A62" w14:textId="77777777" w:rsidR="00583F0B" w:rsidRDefault="00583F0B">
      <w:pPr>
        <w:rPr>
          <w:rFonts w:hint="eastAsia"/>
        </w:rPr>
      </w:pPr>
    </w:p>
    <w:p w14:paraId="4204C839" w14:textId="77777777" w:rsidR="00583F0B" w:rsidRDefault="00583F0B">
      <w:pPr>
        <w:rPr>
          <w:rFonts w:hint="eastAsia"/>
        </w:rPr>
      </w:pPr>
    </w:p>
    <w:p w14:paraId="198C785B" w14:textId="77777777" w:rsidR="00583F0B" w:rsidRDefault="00583F0B">
      <w:pPr>
        <w:rPr>
          <w:rFonts w:hint="eastAsia"/>
        </w:rPr>
      </w:pPr>
      <w:r>
        <w:rPr>
          <w:rFonts w:hint="eastAsia"/>
        </w:rPr>
        <w:tab/>
        <w:t>在中国传统文化中，“彷徨徘徊”不仅仅是个人情感的表达，更承载了深厚的文化和社会意义。古代文人常通过诗歌、散文等形式，借“彷徨徘徊”来抒发自己在社会变迁中的无奈与失落，以及对理想生活的追求与向往。例如，《诗经》中的许多篇章就体现了先民们在自然环境和社会变革面前的彷徨与探索。同时，这一词汇也经常出现在哲学思考中，反映了古人对于人生道路、道德准则等问题的深刻探讨。</w:t>
      </w:r>
    </w:p>
    <w:p w14:paraId="2B248F3E" w14:textId="77777777" w:rsidR="00583F0B" w:rsidRDefault="00583F0B">
      <w:pPr>
        <w:rPr>
          <w:rFonts w:hint="eastAsia"/>
        </w:rPr>
      </w:pPr>
    </w:p>
    <w:p w14:paraId="4566EEC4" w14:textId="77777777" w:rsidR="00583F0B" w:rsidRDefault="00583F0B">
      <w:pPr>
        <w:rPr>
          <w:rFonts w:hint="eastAsia"/>
        </w:rPr>
      </w:pPr>
    </w:p>
    <w:p w14:paraId="4A17798A" w14:textId="77777777" w:rsidR="00583F0B" w:rsidRDefault="00583F0B">
      <w:pPr>
        <w:rPr>
          <w:rFonts w:hint="eastAsia"/>
        </w:rPr>
      </w:pPr>
    </w:p>
    <w:p w14:paraId="3A24377F" w14:textId="77777777" w:rsidR="00583F0B" w:rsidRDefault="00583F0B">
      <w:pPr>
        <w:rPr>
          <w:rFonts w:hint="eastAsia"/>
        </w:rPr>
      </w:pPr>
      <w:r>
        <w:rPr>
          <w:rFonts w:hint="eastAsia"/>
        </w:rPr>
        <w:tab/>
        <w:t>现代视角下的彷徨徘徊</w:t>
      </w:r>
    </w:p>
    <w:p w14:paraId="1E4E136A" w14:textId="77777777" w:rsidR="00583F0B" w:rsidRDefault="00583F0B">
      <w:pPr>
        <w:rPr>
          <w:rFonts w:hint="eastAsia"/>
        </w:rPr>
      </w:pPr>
    </w:p>
    <w:p w14:paraId="5117896C" w14:textId="77777777" w:rsidR="00583F0B" w:rsidRDefault="00583F0B">
      <w:pPr>
        <w:rPr>
          <w:rFonts w:hint="eastAsia"/>
        </w:rPr>
      </w:pPr>
    </w:p>
    <w:p w14:paraId="32598854" w14:textId="77777777" w:rsidR="00583F0B" w:rsidRDefault="00583F0B">
      <w:pPr>
        <w:rPr>
          <w:rFonts w:hint="eastAsia"/>
        </w:rPr>
      </w:pPr>
      <w:r>
        <w:rPr>
          <w:rFonts w:hint="eastAsia"/>
        </w:rPr>
        <w:tab/>
        <w:t>进入现代社会，“彷徨徘徊”的含义得到了进一步的拓展。随着科技的发展和社会结构的变化，人们面临着前所未有的机遇与挑战，这使得更多的人开始经历“彷徨徘徊”的状态。尤其是在青年群体中，面对就业压力、职业规划等现实问题，很容易陷入自我怀疑和方向感缺失的困境。然而，值得注意的是，虽然“彷徨徘徊”往往带有消极色彩，但它同样也是成长过程中的必经之路。正是通过不断的试错与调整，个体才能逐渐找到属于自己的人生定位，实现个人价值的最大化。</w:t>
      </w:r>
    </w:p>
    <w:p w14:paraId="52951946" w14:textId="77777777" w:rsidR="00583F0B" w:rsidRDefault="00583F0B">
      <w:pPr>
        <w:rPr>
          <w:rFonts w:hint="eastAsia"/>
        </w:rPr>
      </w:pPr>
    </w:p>
    <w:p w14:paraId="7D5A29B5" w14:textId="77777777" w:rsidR="00583F0B" w:rsidRDefault="00583F0B">
      <w:pPr>
        <w:rPr>
          <w:rFonts w:hint="eastAsia"/>
        </w:rPr>
      </w:pPr>
    </w:p>
    <w:p w14:paraId="7DC4BB79" w14:textId="77777777" w:rsidR="00583F0B" w:rsidRDefault="00583F0B">
      <w:pPr>
        <w:rPr>
          <w:rFonts w:hint="eastAsia"/>
        </w:rPr>
      </w:pPr>
    </w:p>
    <w:p w14:paraId="15DD5044" w14:textId="77777777" w:rsidR="00583F0B" w:rsidRDefault="00583F0B">
      <w:pPr>
        <w:rPr>
          <w:rFonts w:hint="eastAsia"/>
        </w:rPr>
      </w:pPr>
      <w:r>
        <w:rPr>
          <w:rFonts w:hint="eastAsia"/>
        </w:rPr>
        <w:tab/>
        <w:t>如何应对彷徨徘徊</w:t>
      </w:r>
    </w:p>
    <w:p w14:paraId="15C2E963" w14:textId="77777777" w:rsidR="00583F0B" w:rsidRDefault="00583F0B">
      <w:pPr>
        <w:rPr>
          <w:rFonts w:hint="eastAsia"/>
        </w:rPr>
      </w:pPr>
    </w:p>
    <w:p w14:paraId="601798FA" w14:textId="77777777" w:rsidR="00583F0B" w:rsidRDefault="00583F0B">
      <w:pPr>
        <w:rPr>
          <w:rFonts w:hint="eastAsia"/>
        </w:rPr>
      </w:pPr>
    </w:p>
    <w:p w14:paraId="6FCB2ED1" w14:textId="77777777" w:rsidR="00583F0B" w:rsidRDefault="00583F0B">
      <w:pPr>
        <w:rPr>
          <w:rFonts w:hint="eastAsia"/>
        </w:rPr>
      </w:pPr>
      <w:r>
        <w:rPr>
          <w:rFonts w:hint="eastAsia"/>
        </w:rPr>
        <w:tab/>
        <w:t>面对生活中的“彷徨徘徊”，积极的态度和方法至关重要。建立正确的自我认知是基础，了解自己的兴趣所在、优势与不足，可以帮助我们更加清晰地规划未来。勇于尝试新事物，即使失败也不气馁，每一次尝试都是向目标迈进的一步。寻求外部支持同样重要，无论是家人朋友的支持还是专业人士的指导，都能为我们提供宝贵的建议和力量。保持乐观的心态，相信每一段经历都有其独特的价值，正是这些经历塑造了独一无二的自己。</w:t>
      </w:r>
    </w:p>
    <w:p w14:paraId="286D04CF" w14:textId="77777777" w:rsidR="00583F0B" w:rsidRDefault="00583F0B">
      <w:pPr>
        <w:rPr>
          <w:rFonts w:hint="eastAsia"/>
        </w:rPr>
      </w:pPr>
    </w:p>
    <w:p w14:paraId="2E96C6FE" w14:textId="77777777" w:rsidR="00583F0B" w:rsidRDefault="00583F0B">
      <w:pPr>
        <w:rPr>
          <w:rFonts w:hint="eastAsia"/>
        </w:rPr>
      </w:pPr>
    </w:p>
    <w:p w14:paraId="28887178" w14:textId="77777777" w:rsidR="00583F0B" w:rsidRDefault="00583F0B">
      <w:pPr>
        <w:rPr>
          <w:rFonts w:hint="eastAsia"/>
        </w:rPr>
      </w:pPr>
    </w:p>
    <w:p w14:paraId="648E243D" w14:textId="77777777" w:rsidR="00583F0B" w:rsidRDefault="00583F0B">
      <w:pPr>
        <w:rPr>
          <w:rFonts w:hint="eastAsia"/>
        </w:rPr>
      </w:pPr>
      <w:r>
        <w:rPr>
          <w:rFonts w:hint="eastAsia"/>
        </w:rPr>
        <w:tab/>
        <w:t>最后的总结</w:t>
      </w:r>
    </w:p>
    <w:p w14:paraId="78987CE4" w14:textId="77777777" w:rsidR="00583F0B" w:rsidRDefault="00583F0B">
      <w:pPr>
        <w:rPr>
          <w:rFonts w:hint="eastAsia"/>
        </w:rPr>
      </w:pPr>
    </w:p>
    <w:p w14:paraId="3F8525EF" w14:textId="77777777" w:rsidR="00583F0B" w:rsidRDefault="00583F0B">
      <w:pPr>
        <w:rPr>
          <w:rFonts w:hint="eastAsia"/>
        </w:rPr>
      </w:pPr>
    </w:p>
    <w:p w14:paraId="7BBA3CA0" w14:textId="77777777" w:rsidR="00583F0B" w:rsidRDefault="00583F0B">
      <w:pPr>
        <w:rPr>
          <w:rFonts w:hint="eastAsia"/>
        </w:rPr>
      </w:pPr>
      <w:r>
        <w:rPr>
          <w:rFonts w:hint="eastAsia"/>
        </w:rPr>
        <w:tab/>
        <w:t>“彷徨徘徊”是每个人生命旅程中不可避免的一部分，它既是挑战也是机遇。学会正视并克服这一过程中的困难，不仅能帮助我们更好地认识自己，也能让我们在不断前行的路上收获更多的成长与智慧。在这个快速变化的时代，愿每个人都能勇敢地面对自己的“彷徨徘徊”，最终找到属于自己的那条光明大道。</w:t>
      </w:r>
    </w:p>
    <w:p w14:paraId="5B1B226B" w14:textId="77777777" w:rsidR="00583F0B" w:rsidRDefault="00583F0B">
      <w:pPr>
        <w:rPr>
          <w:rFonts w:hint="eastAsia"/>
        </w:rPr>
      </w:pPr>
    </w:p>
    <w:p w14:paraId="2E23B213" w14:textId="77777777" w:rsidR="00583F0B" w:rsidRDefault="00583F0B">
      <w:pPr>
        <w:rPr>
          <w:rFonts w:hint="eastAsia"/>
        </w:rPr>
      </w:pPr>
    </w:p>
    <w:p w14:paraId="110A5AD7" w14:textId="77777777" w:rsidR="00583F0B" w:rsidRDefault="00583F0B">
      <w:pPr>
        <w:rPr>
          <w:rFonts w:hint="eastAsia"/>
        </w:rPr>
      </w:pPr>
      <w:r>
        <w:rPr>
          <w:rFonts w:hint="eastAsia"/>
        </w:rPr>
        <w:t>本文是由懂得生活网（dongdeshenghuo.com）为大家创作</w:t>
      </w:r>
    </w:p>
    <w:p w14:paraId="1B7D20A0" w14:textId="228986F0" w:rsidR="00B848AF" w:rsidRDefault="00B848AF"/>
    <w:sectPr w:rsidR="00B84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AF"/>
    <w:rsid w:val="005077C5"/>
    <w:rsid w:val="00583F0B"/>
    <w:rsid w:val="00B84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54867-A59E-4679-8C12-5187C548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8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8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8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8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8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8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8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8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8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8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8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8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8AF"/>
    <w:rPr>
      <w:rFonts w:cstheme="majorBidi"/>
      <w:color w:val="2F5496" w:themeColor="accent1" w:themeShade="BF"/>
      <w:sz w:val="28"/>
      <w:szCs w:val="28"/>
    </w:rPr>
  </w:style>
  <w:style w:type="character" w:customStyle="1" w:styleId="50">
    <w:name w:val="标题 5 字符"/>
    <w:basedOn w:val="a0"/>
    <w:link w:val="5"/>
    <w:uiPriority w:val="9"/>
    <w:semiHidden/>
    <w:rsid w:val="00B848AF"/>
    <w:rPr>
      <w:rFonts w:cstheme="majorBidi"/>
      <w:color w:val="2F5496" w:themeColor="accent1" w:themeShade="BF"/>
      <w:sz w:val="24"/>
    </w:rPr>
  </w:style>
  <w:style w:type="character" w:customStyle="1" w:styleId="60">
    <w:name w:val="标题 6 字符"/>
    <w:basedOn w:val="a0"/>
    <w:link w:val="6"/>
    <w:uiPriority w:val="9"/>
    <w:semiHidden/>
    <w:rsid w:val="00B848AF"/>
    <w:rPr>
      <w:rFonts w:cstheme="majorBidi"/>
      <w:b/>
      <w:bCs/>
      <w:color w:val="2F5496" w:themeColor="accent1" w:themeShade="BF"/>
    </w:rPr>
  </w:style>
  <w:style w:type="character" w:customStyle="1" w:styleId="70">
    <w:name w:val="标题 7 字符"/>
    <w:basedOn w:val="a0"/>
    <w:link w:val="7"/>
    <w:uiPriority w:val="9"/>
    <w:semiHidden/>
    <w:rsid w:val="00B848AF"/>
    <w:rPr>
      <w:rFonts w:cstheme="majorBidi"/>
      <w:b/>
      <w:bCs/>
      <w:color w:val="595959" w:themeColor="text1" w:themeTint="A6"/>
    </w:rPr>
  </w:style>
  <w:style w:type="character" w:customStyle="1" w:styleId="80">
    <w:name w:val="标题 8 字符"/>
    <w:basedOn w:val="a0"/>
    <w:link w:val="8"/>
    <w:uiPriority w:val="9"/>
    <w:semiHidden/>
    <w:rsid w:val="00B848AF"/>
    <w:rPr>
      <w:rFonts w:cstheme="majorBidi"/>
      <w:color w:val="595959" w:themeColor="text1" w:themeTint="A6"/>
    </w:rPr>
  </w:style>
  <w:style w:type="character" w:customStyle="1" w:styleId="90">
    <w:name w:val="标题 9 字符"/>
    <w:basedOn w:val="a0"/>
    <w:link w:val="9"/>
    <w:uiPriority w:val="9"/>
    <w:semiHidden/>
    <w:rsid w:val="00B848AF"/>
    <w:rPr>
      <w:rFonts w:eastAsiaTheme="majorEastAsia" w:cstheme="majorBidi"/>
      <w:color w:val="595959" w:themeColor="text1" w:themeTint="A6"/>
    </w:rPr>
  </w:style>
  <w:style w:type="paragraph" w:styleId="a3">
    <w:name w:val="Title"/>
    <w:basedOn w:val="a"/>
    <w:next w:val="a"/>
    <w:link w:val="a4"/>
    <w:uiPriority w:val="10"/>
    <w:qFormat/>
    <w:rsid w:val="00B848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8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8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8AF"/>
    <w:pPr>
      <w:spacing w:before="160"/>
      <w:jc w:val="center"/>
    </w:pPr>
    <w:rPr>
      <w:i/>
      <w:iCs/>
      <w:color w:val="404040" w:themeColor="text1" w:themeTint="BF"/>
    </w:rPr>
  </w:style>
  <w:style w:type="character" w:customStyle="1" w:styleId="a8">
    <w:name w:val="引用 字符"/>
    <w:basedOn w:val="a0"/>
    <w:link w:val="a7"/>
    <w:uiPriority w:val="29"/>
    <w:rsid w:val="00B848AF"/>
    <w:rPr>
      <w:i/>
      <w:iCs/>
      <w:color w:val="404040" w:themeColor="text1" w:themeTint="BF"/>
    </w:rPr>
  </w:style>
  <w:style w:type="paragraph" w:styleId="a9">
    <w:name w:val="List Paragraph"/>
    <w:basedOn w:val="a"/>
    <w:uiPriority w:val="34"/>
    <w:qFormat/>
    <w:rsid w:val="00B848AF"/>
    <w:pPr>
      <w:ind w:left="720"/>
      <w:contextualSpacing/>
    </w:pPr>
  </w:style>
  <w:style w:type="character" w:styleId="aa">
    <w:name w:val="Intense Emphasis"/>
    <w:basedOn w:val="a0"/>
    <w:uiPriority w:val="21"/>
    <w:qFormat/>
    <w:rsid w:val="00B848AF"/>
    <w:rPr>
      <w:i/>
      <w:iCs/>
      <w:color w:val="2F5496" w:themeColor="accent1" w:themeShade="BF"/>
    </w:rPr>
  </w:style>
  <w:style w:type="paragraph" w:styleId="ab">
    <w:name w:val="Intense Quote"/>
    <w:basedOn w:val="a"/>
    <w:next w:val="a"/>
    <w:link w:val="ac"/>
    <w:uiPriority w:val="30"/>
    <w:qFormat/>
    <w:rsid w:val="00B84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8AF"/>
    <w:rPr>
      <w:i/>
      <w:iCs/>
      <w:color w:val="2F5496" w:themeColor="accent1" w:themeShade="BF"/>
    </w:rPr>
  </w:style>
  <w:style w:type="character" w:styleId="ad">
    <w:name w:val="Intense Reference"/>
    <w:basedOn w:val="a0"/>
    <w:uiPriority w:val="32"/>
    <w:qFormat/>
    <w:rsid w:val="00B84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