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7D1E" w14:textId="77777777" w:rsidR="004F22C8" w:rsidRDefault="004F22C8">
      <w:pPr>
        <w:rPr>
          <w:rFonts w:hint="eastAsia"/>
        </w:rPr>
      </w:pPr>
    </w:p>
    <w:p w14:paraId="1A2C50DB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宛城怎么读拼音</w:t>
      </w:r>
    </w:p>
    <w:p w14:paraId="2F7E13F6" w14:textId="77777777" w:rsidR="004F22C8" w:rsidRDefault="004F22C8">
      <w:pPr>
        <w:rPr>
          <w:rFonts w:hint="eastAsia"/>
        </w:rPr>
      </w:pPr>
    </w:p>
    <w:p w14:paraId="664CC034" w14:textId="77777777" w:rsidR="004F22C8" w:rsidRDefault="004F22C8">
      <w:pPr>
        <w:rPr>
          <w:rFonts w:hint="eastAsia"/>
        </w:rPr>
      </w:pPr>
    </w:p>
    <w:p w14:paraId="3FE05623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宛城（Wǎn Chéng）是一个充满历史韵味的地名，位于中国河南省南阳市。在汉语拼音中，“宛”字读作 wǎn，“城”字读作 chéng。这个地名的拼音读法简单明了，即便是初学者也能够轻松掌握。宛城不仅是一个地理位置上的名称，它还承载着丰富的历史文化意义。</w:t>
      </w:r>
    </w:p>
    <w:p w14:paraId="11CC4CEA" w14:textId="77777777" w:rsidR="004F22C8" w:rsidRDefault="004F22C8">
      <w:pPr>
        <w:rPr>
          <w:rFonts w:hint="eastAsia"/>
        </w:rPr>
      </w:pPr>
    </w:p>
    <w:p w14:paraId="1659EC99" w14:textId="77777777" w:rsidR="004F22C8" w:rsidRDefault="004F22C8">
      <w:pPr>
        <w:rPr>
          <w:rFonts w:hint="eastAsia"/>
        </w:rPr>
      </w:pPr>
    </w:p>
    <w:p w14:paraId="466646FB" w14:textId="77777777" w:rsidR="004F22C8" w:rsidRDefault="004F22C8">
      <w:pPr>
        <w:rPr>
          <w:rFonts w:hint="eastAsia"/>
        </w:rPr>
      </w:pPr>
    </w:p>
    <w:p w14:paraId="7C8C22E6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宛城的历史背景</w:t>
      </w:r>
    </w:p>
    <w:p w14:paraId="2477CE1F" w14:textId="77777777" w:rsidR="004F22C8" w:rsidRDefault="004F22C8">
      <w:pPr>
        <w:rPr>
          <w:rFonts w:hint="eastAsia"/>
        </w:rPr>
      </w:pPr>
    </w:p>
    <w:p w14:paraId="4E13D325" w14:textId="77777777" w:rsidR="004F22C8" w:rsidRDefault="004F22C8">
      <w:pPr>
        <w:rPr>
          <w:rFonts w:hint="eastAsia"/>
        </w:rPr>
      </w:pPr>
    </w:p>
    <w:p w14:paraId="7CE26ACD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，作为古代中原地区的重要城市之一，其历史可以追溯到新石器时代晚期。到了春秋战国时期，宛城成为了楚国北部的重要边防城市。秦汉以后，宛城因其战略位置的重要性而多次成为军事冲突的焦点。尤其是在东汉末年，宛城更是因为“三顾茅庐”的典故而闻名遐迩，这里成为了诸葛亮出山辅佐刘备的地方，开启了三国时代的辉煌篇章。</w:t>
      </w:r>
    </w:p>
    <w:p w14:paraId="42C49794" w14:textId="77777777" w:rsidR="004F22C8" w:rsidRDefault="004F22C8">
      <w:pPr>
        <w:rPr>
          <w:rFonts w:hint="eastAsia"/>
        </w:rPr>
      </w:pPr>
    </w:p>
    <w:p w14:paraId="629207EB" w14:textId="77777777" w:rsidR="004F22C8" w:rsidRDefault="004F22C8">
      <w:pPr>
        <w:rPr>
          <w:rFonts w:hint="eastAsia"/>
        </w:rPr>
      </w:pPr>
    </w:p>
    <w:p w14:paraId="0E560D97" w14:textId="77777777" w:rsidR="004F22C8" w:rsidRDefault="004F22C8">
      <w:pPr>
        <w:rPr>
          <w:rFonts w:hint="eastAsia"/>
        </w:rPr>
      </w:pPr>
    </w:p>
    <w:p w14:paraId="319EA6E8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宛城的文化价值</w:t>
      </w:r>
    </w:p>
    <w:p w14:paraId="79C87745" w14:textId="77777777" w:rsidR="004F22C8" w:rsidRDefault="004F22C8">
      <w:pPr>
        <w:rPr>
          <w:rFonts w:hint="eastAsia"/>
        </w:rPr>
      </w:pPr>
    </w:p>
    <w:p w14:paraId="51BC073A" w14:textId="77777777" w:rsidR="004F22C8" w:rsidRDefault="004F22C8">
      <w:pPr>
        <w:rPr>
          <w:rFonts w:hint="eastAsia"/>
        </w:rPr>
      </w:pPr>
    </w:p>
    <w:p w14:paraId="5DC0E0FE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除了其军事和政治上的重要性外，宛城还是一个文化宝库。这里不仅是《三国演义》中的重要场景，而且也是许多文人墨客创作灵感的来源。宛城的古迹众多，包括但不限于武侯祠、张衡墓等，这些地方见证了宛城深厚的文化底蕴。宛城还是中国古代科学家张衡的故乡，他对天文、数学等领域做出了杰出贡献，是世界文化遗产的一部分。</w:t>
      </w:r>
    </w:p>
    <w:p w14:paraId="2FC54D8F" w14:textId="77777777" w:rsidR="004F22C8" w:rsidRDefault="004F22C8">
      <w:pPr>
        <w:rPr>
          <w:rFonts w:hint="eastAsia"/>
        </w:rPr>
      </w:pPr>
    </w:p>
    <w:p w14:paraId="29369639" w14:textId="77777777" w:rsidR="004F22C8" w:rsidRDefault="004F22C8">
      <w:pPr>
        <w:rPr>
          <w:rFonts w:hint="eastAsia"/>
        </w:rPr>
      </w:pPr>
    </w:p>
    <w:p w14:paraId="30A3CEAE" w14:textId="77777777" w:rsidR="004F22C8" w:rsidRDefault="004F22C8">
      <w:pPr>
        <w:rPr>
          <w:rFonts w:hint="eastAsia"/>
        </w:rPr>
      </w:pPr>
    </w:p>
    <w:p w14:paraId="0FAC4B90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宛城的现代发展</w:t>
      </w:r>
    </w:p>
    <w:p w14:paraId="06330983" w14:textId="77777777" w:rsidR="004F22C8" w:rsidRDefault="004F22C8">
      <w:pPr>
        <w:rPr>
          <w:rFonts w:hint="eastAsia"/>
        </w:rPr>
      </w:pPr>
    </w:p>
    <w:p w14:paraId="05C168BD" w14:textId="77777777" w:rsidR="004F22C8" w:rsidRDefault="004F22C8">
      <w:pPr>
        <w:rPr>
          <w:rFonts w:hint="eastAsia"/>
        </w:rPr>
      </w:pPr>
    </w:p>
    <w:p w14:paraId="3B439CC3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随着时间的推移，宛城从一个古老的城市逐渐转变为现代化的城市——南阳市。今天的南阳市不仅继承了宛城的历史文化遗产，还积极发展经济、科技和教育等多个领域。南阳市以其独特的地理位置优势，成为了连接中原与南方的重要交通枢纽。同时，南阳市也致力于保护和传承宛城的历史文化，通过各种形式的文化活动和旅游项目，向世界展示着这座古城的独特魅力。</w:t>
      </w:r>
    </w:p>
    <w:p w14:paraId="0EFDE3A5" w14:textId="77777777" w:rsidR="004F22C8" w:rsidRDefault="004F22C8">
      <w:pPr>
        <w:rPr>
          <w:rFonts w:hint="eastAsia"/>
        </w:rPr>
      </w:pPr>
    </w:p>
    <w:p w14:paraId="18A9705B" w14:textId="77777777" w:rsidR="004F22C8" w:rsidRDefault="004F22C8">
      <w:pPr>
        <w:rPr>
          <w:rFonts w:hint="eastAsia"/>
        </w:rPr>
      </w:pPr>
    </w:p>
    <w:p w14:paraId="6403E6D9" w14:textId="77777777" w:rsidR="004F22C8" w:rsidRDefault="004F22C8">
      <w:pPr>
        <w:rPr>
          <w:rFonts w:hint="eastAsia"/>
        </w:rPr>
      </w:pPr>
    </w:p>
    <w:p w14:paraId="3DBA5760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如何访问宛城</w:t>
      </w:r>
    </w:p>
    <w:p w14:paraId="6E9E7A42" w14:textId="77777777" w:rsidR="004F22C8" w:rsidRDefault="004F22C8">
      <w:pPr>
        <w:rPr>
          <w:rFonts w:hint="eastAsia"/>
        </w:rPr>
      </w:pPr>
    </w:p>
    <w:p w14:paraId="35CB3658" w14:textId="77777777" w:rsidR="004F22C8" w:rsidRDefault="004F22C8">
      <w:pPr>
        <w:rPr>
          <w:rFonts w:hint="eastAsia"/>
        </w:rPr>
      </w:pPr>
    </w:p>
    <w:p w14:paraId="5191F1C7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对于想要亲身体验宛城历史文化的游客来说，可以通过多种交通方式到达南阳市。飞机、火车和长途汽车都是便捷的选择。一旦抵达南阳市，游客可以参观众多的历史遗迹和文化景点，感受这座千年古城的魅力。无论是对历史文化感兴趣的旅行者，还是寻找灵感的文艺爱好者，宛城都是一处不可多得的目的地。</w:t>
      </w:r>
    </w:p>
    <w:p w14:paraId="6A2A4D2D" w14:textId="77777777" w:rsidR="004F22C8" w:rsidRDefault="004F22C8">
      <w:pPr>
        <w:rPr>
          <w:rFonts w:hint="eastAsia"/>
        </w:rPr>
      </w:pPr>
    </w:p>
    <w:p w14:paraId="63C3253E" w14:textId="77777777" w:rsidR="004F22C8" w:rsidRDefault="004F22C8">
      <w:pPr>
        <w:rPr>
          <w:rFonts w:hint="eastAsia"/>
        </w:rPr>
      </w:pPr>
    </w:p>
    <w:p w14:paraId="4298A250" w14:textId="77777777" w:rsidR="004F22C8" w:rsidRDefault="004F22C8">
      <w:pPr>
        <w:rPr>
          <w:rFonts w:hint="eastAsia"/>
        </w:rPr>
      </w:pPr>
    </w:p>
    <w:p w14:paraId="78BB32FC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0629C5" w14:textId="77777777" w:rsidR="004F22C8" w:rsidRDefault="004F22C8">
      <w:pPr>
        <w:rPr>
          <w:rFonts w:hint="eastAsia"/>
        </w:rPr>
      </w:pPr>
    </w:p>
    <w:p w14:paraId="1A1194CA" w14:textId="77777777" w:rsidR="004F22C8" w:rsidRDefault="004F22C8">
      <w:pPr>
        <w:rPr>
          <w:rFonts w:hint="eastAsia"/>
        </w:rPr>
      </w:pPr>
    </w:p>
    <w:p w14:paraId="37EA7E42" w14:textId="77777777" w:rsidR="004F22C8" w:rsidRDefault="004F22C8">
      <w:pPr>
        <w:rPr>
          <w:rFonts w:hint="eastAsia"/>
        </w:rPr>
      </w:pPr>
      <w:r>
        <w:rPr>
          <w:rFonts w:hint="eastAsia"/>
        </w:rPr>
        <w:tab/>
        <w:t>宛城，这个名字背后蕴含着深厚的历史文化底蕴。从古至今，它见证了一个又一个时代的变迁，承载着无数人的梦想与希望。通过了解宛城的拼音读法以及其背后的故事，我们不仅能更好地认识这个地方，也能更加深刻地体会到中华文明的博大精深。希望未来有更多的人能够来到宛城，亲自体验这份独特的历史文化之旅。</w:t>
      </w:r>
    </w:p>
    <w:p w14:paraId="5BB0CE4F" w14:textId="77777777" w:rsidR="004F22C8" w:rsidRDefault="004F22C8">
      <w:pPr>
        <w:rPr>
          <w:rFonts w:hint="eastAsia"/>
        </w:rPr>
      </w:pPr>
    </w:p>
    <w:p w14:paraId="59A1D9F2" w14:textId="77777777" w:rsidR="004F22C8" w:rsidRDefault="004F22C8">
      <w:pPr>
        <w:rPr>
          <w:rFonts w:hint="eastAsia"/>
        </w:rPr>
      </w:pPr>
    </w:p>
    <w:p w14:paraId="0A164D9C" w14:textId="77777777" w:rsidR="004F22C8" w:rsidRDefault="004F2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9BC12" w14:textId="3132EF62" w:rsidR="009E61E0" w:rsidRDefault="009E61E0"/>
    <w:sectPr w:rsidR="009E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E0"/>
    <w:rsid w:val="004F22C8"/>
    <w:rsid w:val="005077C5"/>
    <w:rsid w:val="009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597BC-DC8B-43CB-85E1-4447D3E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