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BAF4" w14:textId="77777777" w:rsidR="00164813" w:rsidRDefault="00164813">
      <w:pPr>
        <w:rPr>
          <w:rFonts w:hint="eastAsia"/>
        </w:rPr>
      </w:pPr>
    </w:p>
    <w:p w14:paraId="6A02DEDD" w14:textId="77777777" w:rsidR="00164813" w:rsidRDefault="00164813">
      <w:pPr>
        <w:rPr>
          <w:rFonts w:hint="eastAsia"/>
        </w:rPr>
      </w:pPr>
      <w:r>
        <w:rPr>
          <w:rFonts w:hint="eastAsia"/>
        </w:rPr>
        <w:tab/>
        <w:t>婆婆第一声拼音：Pópo</w:t>
      </w:r>
    </w:p>
    <w:p w14:paraId="4CBD60A3" w14:textId="77777777" w:rsidR="00164813" w:rsidRDefault="00164813">
      <w:pPr>
        <w:rPr>
          <w:rFonts w:hint="eastAsia"/>
        </w:rPr>
      </w:pPr>
    </w:p>
    <w:p w14:paraId="31D94891" w14:textId="77777777" w:rsidR="00164813" w:rsidRDefault="00164813">
      <w:pPr>
        <w:rPr>
          <w:rFonts w:hint="eastAsia"/>
        </w:rPr>
      </w:pPr>
    </w:p>
    <w:p w14:paraId="5E97E38E" w14:textId="77777777" w:rsidR="00164813" w:rsidRDefault="00164813">
      <w:pPr>
        <w:rPr>
          <w:rFonts w:hint="eastAsia"/>
        </w:rPr>
      </w:pPr>
      <w:r>
        <w:rPr>
          <w:rFonts w:hint="eastAsia"/>
        </w:rPr>
        <w:tab/>
        <w:t>在汉语普通话中，“婆婆”一词的拼音为“Pópo”，其中第一个“婆”字读作第二声（pó），第二个“婆”字同样读作第二声（pó）。这个词汇主要用于指代丈夫的母亲，即男方家长中的女性长辈。在中国传统文化里，婆媳关系是家庭和谐的重要组成部分之一，因此“婆婆”这一称呼不仅承载着家庭成员之间的亲情联系，也反映了社会文化背景下的伦理道德观念。</w:t>
      </w:r>
    </w:p>
    <w:p w14:paraId="4DD3CD2A" w14:textId="77777777" w:rsidR="00164813" w:rsidRDefault="00164813">
      <w:pPr>
        <w:rPr>
          <w:rFonts w:hint="eastAsia"/>
        </w:rPr>
      </w:pPr>
    </w:p>
    <w:p w14:paraId="34DD3A1E" w14:textId="77777777" w:rsidR="00164813" w:rsidRDefault="00164813">
      <w:pPr>
        <w:rPr>
          <w:rFonts w:hint="eastAsia"/>
        </w:rPr>
      </w:pPr>
    </w:p>
    <w:p w14:paraId="1DC8B4D2" w14:textId="77777777" w:rsidR="00164813" w:rsidRDefault="00164813">
      <w:pPr>
        <w:rPr>
          <w:rFonts w:hint="eastAsia"/>
        </w:rPr>
      </w:pPr>
    </w:p>
    <w:p w14:paraId="642DE294" w14:textId="77777777" w:rsidR="00164813" w:rsidRDefault="00164813">
      <w:pPr>
        <w:rPr>
          <w:rFonts w:hint="eastAsia"/>
        </w:rPr>
      </w:pPr>
      <w:r>
        <w:rPr>
          <w:rFonts w:hint="eastAsia"/>
        </w:rPr>
        <w:tab/>
        <w:t>婆婆的多重身份与角色</w:t>
      </w:r>
    </w:p>
    <w:p w14:paraId="55094C74" w14:textId="77777777" w:rsidR="00164813" w:rsidRDefault="00164813">
      <w:pPr>
        <w:rPr>
          <w:rFonts w:hint="eastAsia"/>
        </w:rPr>
      </w:pPr>
    </w:p>
    <w:p w14:paraId="4B749A86" w14:textId="77777777" w:rsidR="00164813" w:rsidRDefault="00164813">
      <w:pPr>
        <w:rPr>
          <w:rFonts w:hint="eastAsia"/>
        </w:rPr>
      </w:pPr>
    </w:p>
    <w:p w14:paraId="226488AC" w14:textId="77777777" w:rsidR="00164813" w:rsidRDefault="00164813">
      <w:pPr>
        <w:rPr>
          <w:rFonts w:hint="eastAsia"/>
        </w:rPr>
      </w:pPr>
      <w:r>
        <w:rPr>
          <w:rFonts w:hint="eastAsia"/>
        </w:rPr>
        <w:tab/>
        <w:t>作为家庭中的重要成员，“婆婆”不仅仅是一个简单的称谓，她同时扮演着母亲、妻子以及长辈等多重角色。在传统的中国家庭结构中，婆婆通常负责教育子女、管理家务，并在一定程度上指导或影响着儿媳妇的行为举止。随着时代的发展和社会变迁，现代家庭中婆媳之间的相处模式也在逐渐发生变化，更加注重平等沟通与相互理解。</w:t>
      </w:r>
    </w:p>
    <w:p w14:paraId="5FCBC849" w14:textId="77777777" w:rsidR="00164813" w:rsidRDefault="00164813">
      <w:pPr>
        <w:rPr>
          <w:rFonts w:hint="eastAsia"/>
        </w:rPr>
      </w:pPr>
    </w:p>
    <w:p w14:paraId="6167EB49" w14:textId="77777777" w:rsidR="00164813" w:rsidRDefault="00164813">
      <w:pPr>
        <w:rPr>
          <w:rFonts w:hint="eastAsia"/>
        </w:rPr>
      </w:pPr>
    </w:p>
    <w:p w14:paraId="02A6620A" w14:textId="77777777" w:rsidR="00164813" w:rsidRDefault="00164813">
      <w:pPr>
        <w:rPr>
          <w:rFonts w:hint="eastAsia"/>
        </w:rPr>
      </w:pPr>
    </w:p>
    <w:p w14:paraId="117B375C" w14:textId="77777777" w:rsidR="00164813" w:rsidRDefault="00164813">
      <w:pPr>
        <w:rPr>
          <w:rFonts w:hint="eastAsia"/>
        </w:rPr>
      </w:pPr>
      <w:r>
        <w:rPr>
          <w:rFonts w:hint="eastAsia"/>
        </w:rPr>
        <w:tab/>
        <w:t>婆媳关系的文化视角</w:t>
      </w:r>
    </w:p>
    <w:p w14:paraId="20105BE1" w14:textId="77777777" w:rsidR="00164813" w:rsidRDefault="00164813">
      <w:pPr>
        <w:rPr>
          <w:rFonts w:hint="eastAsia"/>
        </w:rPr>
      </w:pPr>
    </w:p>
    <w:p w14:paraId="0692025C" w14:textId="77777777" w:rsidR="00164813" w:rsidRDefault="00164813">
      <w:pPr>
        <w:rPr>
          <w:rFonts w:hint="eastAsia"/>
        </w:rPr>
      </w:pPr>
    </w:p>
    <w:p w14:paraId="78C0CDE5" w14:textId="77777777" w:rsidR="00164813" w:rsidRDefault="00164813">
      <w:pPr>
        <w:rPr>
          <w:rFonts w:hint="eastAsia"/>
        </w:rPr>
      </w:pPr>
      <w:r>
        <w:rPr>
          <w:rFonts w:hint="eastAsia"/>
        </w:rPr>
        <w:tab/>
        <w:t>从文化角度来看，婆媳关系是中国家庭关系中一个非常独特且重要的方面。它不仅仅是两个女性之间的人际交往，更深层次地涉及到不同世代之间价值观、生活方式乃至权力分配等方面的互动与融合。传统观念认为，良好的婆媳关系能够促进家庭和睦，而现代社会则更加倡导基于尊重和平等基础上的家庭成员间的关系构建。</w:t>
      </w:r>
    </w:p>
    <w:p w14:paraId="19154CFF" w14:textId="77777777" w:rsidR="00164813" w:rsidRDefault="00164813">
      <w:pPr>
        <w:rPr>
          <w:rFonts w:hint="eastAsia"/>
        </w:rPr>
      </w:pPr>
    </w:p>
    <w:p w14:paraId="2EA74417" w14:textId="77777777" w:rsidR="00164813" w:rsidRDefault="00164813">
      <w:pPr>
        <w:rPr>
          <w:rFonts w:hint="eastAsia"/>
        </w:rPr>
      </w:pPr>
    </w:p>
    <w:p w14:paraId="3412C3E2" w14:textId="77777777" w:rsidR="00164813" w:rsidRDefault="00164813">
      <w:pPr>
        <w:rPr>
          <w:rFonts w:hint="eastAsia"/>
        </w:rPr>
      </w:pPr>
    </w:p>
    <w:p w14:paraId="21F1BD26" w14:textId="77777777" w:rsidR="00164813" w:rsidRDefault="00164813">
      <w:pPr>
        <w:rPr>
          <w:rFonts w:hint="eastAsia"/>
        </w:rPr>
      </w:pPr>
      <w:r>
        <w:rPr>
          <w:rFonts w:hint="eastAsia"/>
        </w:rPr>
        <w:tab/>
        <w:t>现代社会中的婆媳关系变化</w:t>
      </w:r>
    </w:p>
    <w:p w14:paraId="530E58CB" w14:textId="77777777" w:rsidR="00164813" w:rsidRDefault="00164813">
      <w:pPr>
        <w:rPr>
          <w:rFonts w:hint="eastAsia"/>
        </w:rPr>
      </w:pPr>
    </w:p>
    <w:p w14:paraId="5EDDEC6D" w14:textId="77777777" w:rsidR="00164813" w:rsidRDefault="00164813">
      <w:pPr>
        <w:rPr>
          <w:rFonts w:hint="eastAsia"/>
        </w:rPr>
      </w:pPr>
    </w:p>
    <w:p w14:paraId="32094F67" w14:textId="77777777" w:rsidR="00164813" w:rsidRDefault="00164813">
      <w:pPr>
        <w:rPr>
          <w:rFonts w:hint="eastAsia"/>
        </w:rPr>
      </w:pPr>
      <w:r>
        <w:rPr>
          <w:rFonts w:hint="eastAsia"/>
        </w:rPr>
        <w:tab/>
        <w:t>随着社会的进步和观念的更新，当代社会中的婆媳关系正在经历深刻的变化。越来越多的人开始强调家庭内部成员间的相互尊重和支持，而非单方面的服从或控制。这种变化体现在日常生活的各个方面，比如决策制定、家务分配等，都更加倾向于民主和平等的方式。通过各种媒体渠道传播的成功案例也为改善婆媳关系提供了宝贵的经验和启示。</w:t>
      </w:r>
    </w:p>
    <w:p w14:paraId="3F348B67" w14:textId="77777777" w:rsidR="00164813" w:rsidRDefault="00164813">
      <w:pPr>
        <w:rPr>
          <w:rFonts w:hint="eastAsia"/>
        </w:rPr>
      </w:pPr>
    </w:p>
    <w:p w14:paraId="48F647EC" w14:textId="77777777" w:rsidR="00164813" w:rsidRDefault="00164813">
      <w:pPr>
        <w:rPr>
          <w:rFonts w:hint="eastAsia"/>
        </w:rPr>
      </w:pPr>
    </w:p>
    <w:p w14:paraId="384356F4" w14:textId="77777777" w:rsidR="00164813" w:rsidRDefault="00164813">
      <w:pPr>
        <w:rPr>
          <w:rFonts w:hint="eastAsia"/>
        </w:rPr>
      </w:pPr>
    </w:p>
    <w:p w14:paraId="6061BA63" w14:textId="77777777" w:rsidR="00164813" w:rsidRDefault="00164813">
      <w:pPr>
        <w:rPr>
          <w:rFonts w:hint="eastAsia"/>
        </w:rPr>
      </w:pPr>
      <w:r>
        <w:rPr>
          <w:rFonts w:hint="eastAsia"/>
        </w:rPr>
        <w:tab/>
        <w:t>最后的总结：构建和谐家庭关系的重要性</w:t>
      </w:r>
    </w:p>
    <w:p w14:paraId="2B7A73E7" w14:textId="77777777" w:rsidR="00164813" w:rsidRDefault="00164813">
      <w:pPr>
        <w:rPr>
          <w:rFonts w:hint="eastAsia"/>
        </w:rPr>
      </w:pPr>
    </w:p>
    <w:p w14:paraId="5C7F7CC5" w14:textId="77777777" w:rsidR="00164813" w:rsidRDefault="00164813">
      <w:pPr>
        <w:rPr>
          <w:rFonts w:hint="eastAsia"/>
        </w:rPr>
      </w:pPr>
    </w:p>
    <w:p w14:paraId="10DB73F3" w14:textId="77777777" w:rsidR="00164813" w:rsidRDefault="00164813">
      <w:pPr>
        <w:rPr>
          <w:rFonts w:hint="eastAsia"/>
        </w:rPr>
      </w:pPr>
      <w:r>
        <w:rPr>
          <w:rFonts w:hint="eastAsia"/>
        </w:rPr>
        <w:tab/>
        <w:t>无论是传统还是现代，“婆婆”这一角色都在中国家庭生活中占据着不可或缺的地位。构建和谐的婆媳关系，不仅需要双方的努力，也需要整个社会环境的支持与引导。通过增进了解、加强沟通、培养共同兴趣等方式，可以有效促进家庭成员之间的亲密关系，进而营造出温馨和谐的家庭氛围。</w:t>
      </w:r>
    </w:p>
    <w:p w14:paraId="5369B2F3" w14:textId="77777777" w:rsidR="00164813" w:rsidRDefault="00164813">
      <w:pPr>
        <w:rPr>
          <w:rFonts w:hint="eastAsia"/>
        </w:rPr>
      </w:pPr>
    </w:p>
    <w:p w14:paraId="2033A98C" w14:textId="77777777" w:rsidR="00164813" w:rsidRDefault="00164813">
      <w:pPr>
        <w:rPr>
          <w:rFonts w:hint="eastAsia"/>
        </w:rPr>
      </w:pPr>
    </w:p>
    <w:p w14:paraId="7C221D85" w14:textId="77777777" w:rsidR="00164813" w:rsidRDefault="00164813">
      <w:pPr>
        <w:rPr>
          <w:rFonts w:hint="eastAsia"/>
        </w:rPr>
      </w:pPr>
      <w:r>
        <w:rPr>
          <w:rFonts w:hint="eastAsia"/>
        </w:rPr>
        <w:t>本文是由懂得生活网（dongdeshenghuo.com）为大家创作</w:t>
      </w:r>
    </w:p>
    <w:p w14:paraId="4AD9797E" w14:textId="78FC24F1" w:rsidR="00D548CE" w:rsidRDefault="00D548CE"/>
    <w:sectPr w:rsidR="00D54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CE"/>
    <w:rsid w:val="00164813"/>
    <w:rsid w:val="005077C5"/>
    <w:rsid w:val="00D5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75276-141F-481A-A59B-2ED1D97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8CE"/>
    <w:rPr>
      <w:rFonts w:cstheme="majorBidi"/>
      <w:color w:val="2F5496" w:themeColor="accent1" w:themeShade="BF"/>
      <w:sz w:val="28"/>
      <w:szCs w:val="28"/>
    </w:rPr>
  </w:style>
  <w:style w:type="character" w:customStyle="1" w:styleId="50">
    <w:name w:val="标题 5 字符"/>
    <w:basedOn w:val="a0"/>
    <w:link w:val="5"/>
    <w:uiPriority w:val="9"/>
    <w:semiHidden/>
    <w:rsid w:val="00D548CE"/>
    <w:rPr>
      <w:rFonts w:cstheme="majorBidi"/>
      <w:color w:val="2F5496" w:themeColor="accent1" w:themeShade="BF"/>
      <w:sz w:val="24"/>
    </w:rPr>
  </w:style>
  <w:style w:type="character" w:customStyle="1" w:styleId="60">
    <w:name w:val="标题 6 字符"/>
    <w:basedOn w:val="a0"/>
    <w:link w:val="6"/>
    <w:uiPriority w:val="9"/>
    <w:semiHidden/>
    <w:rsid w:val="00D548CE"/>
    <w:rPr>
      <w:rFonts w:cstheme="majorBidi"/>
      <w:b/>
      <w:bCs/>
      <w:color w:val="2F5496" w:themeColor="accent1" w:themeShade="BF"/>
    </w:rPr>
  </w:style>
  <w:style w:type="character" w:customStyle="1" w:styleId="70">
    <w:name w:val="标题 7 字符"/>
    <w:basedOn w:val="a0"/>
    <w:link w:val="7"/>
    <w:uiPriority w:val="9"/>
    <w:semiHidden/>
    <w:rsid w:val="00D548CE"/>
    <w:rPr>
      <w:rFonts w:cstheme="majorBidi"/>
      <w:b/>
      <w:bCs/>
      <w:color w:val="595959" w:themeColor="text1" w:themeTint="A6"/>
    </w:rPr>
  </w:style>
  <w:style w:type="character" w:customStyle="1" w:styleId="80">
    <w:name w:val="标题 8 字符"/>
    <w:basedOn w:val="a0"/>
    <w:link w:val="8"/>
    <w:uiPriority w:val="9"/>
    <w:semiHidden/>
    <w:rsid w:val="00D548CE"/>
    <w:rPr>
      <w:rFonts w:cstheme="majorBidi"/>
      <w:color w:val="595959" w:themeColor="text1" w:themeTint="A6"/>
    </w:rPr>
  </w:style>
  <w:style w:type="character" w:customStyle="1" w:styleId="90">
    <w:name w:val="标题 9 字符"/>
    <w:basedOn w:val="a0"/>
    <w:link w:val="9"/>
    <w:uiPriority w:val="9"/>
    <w:semiHidden/>
    <w:rsid w:val="00D548CE"/>
    <w:rPr>
      <w:rFonts w:eastAsiaTheme="majorEastAsia" w:cstheme="majorBidi"/>
      <w:color w:val="595959" w:themeColor="text1" w:themeTint="A6"/>
    </w:rPr>
  </w:style>
  <w:style w:type="paragraph" w:styleId="a3">
    <w:name w:val="Title"/>
    <w:basedOn w:val="a"/>
    <w:next w:val="a"/>
    <w:link w:val="a4"/>
    <w:uiPriority w:val="10"/>
    <w:qFormat/>
    <w:rsid w:val="00D54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8CE"/>
    <w:pPr>
      <w:spacing w:before="160"/>
      <w:jc w:val="center"/>
    </w:pPr>
    <w:rPr>
      <w:i/>
      <w:iCs/>
      <w:color w:val="404040" w:themeColor="text1" w:themeTint="BF"/>
    </w:rPr>
  </w:style>
  <w:style w:type="character" w:customStyle="1" w:styleId="a8">
    <w:name w:val="引用 字符"/>
    <w:basedOn w:val="a0"/>
    <w:link w:val="a7"/>
    <w:uiPriority w:val="29"/>
    <w:rsid w:val="00D548CE"/>
    <w:rPr>
      <w:i/>
      <w:iCs/>
      <w:color w:val="404040" w:themeColor="text1" w:themeTint="BF"/>
    </w:rPr>
  </w:style>
  <w:style w:type="paragraph" w:styleId="a9">
    <w:name w:val="List Paragraph"/>
    <w:basedOn w:val="a"/>
    <w:uiPriority w:val="34"/>
    <w:qFormat/>
    <w:rsid w:val="00D548CE"/>
    <w:pPr>
      <w:ind w:left="720"/>
      <w:contextualSpacing/>
    </w:pPr>
  </w:style>
  <w:style w:type="character" w:styleId="aa">
    <w:name w:val="Intense Emphasis"/>
    <w:basedOn w:val="a0"/>
    <w:uiPriority w:val="21"/>
    <w:qFormat/>
    <w:rsid w:val="00D548CE"/>
    <w:rPr>
      <w:i/>
      <w:iCs/>
      <w:color w:val="2F5496" w:themeColor="accent1" w:themeShade="BF"/>
    </w:rPr>
  </w:style>
  <w:style w:type="paragraph" w:styleId="ab">
    <w:name w:val="Intense Quote"/>
    <w:basedOn w:val="a"/>
    <w:next w:val="a"/>
    <w:link w:val="ac"/>
    <w:uiPriority w:val="30"/>
    <w:qFormat/>
    <w:rsid w:val="00D54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8CE"/>
    <w:rPr>
      <w:i/>
      <w:iCs/>
      <w:color w:val="2F5496" w:themeColor="accent1" w:themeShade="BF"/>
    </w:rPr>
  </w:style>
  <w:style w:type="character" w:styleId="ad">
    <w:name w:val="Intense Reference"/>
    <w:basedOn w:val="a0"/>
    <w:uiPriority w:val="32"/>
    <w:qFormat/>
    <w:rsid w:val="00D54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