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1168" w14:textId="77777777" w:rsidR="00A70F5A" w:rsidRDefault="00A70F5A">
      <w:pPr>
        <w:rPr>
          <w:rFonts w:hint="eastAsia"/>
        </w:rPr>
      </w:pPr>
    </w:p>
    <w:p w14:paraId="5C59A654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婆娑泪眼：情感与艺术的交织</w:t>
      </w:r>
    </w:p>
    <w:p w14:paraId="45795FC6" w14:textId="77777777" w:rsidR="00A70F5A" w:rsidRDefault="00A70F5A">
      <w:pPr>
        <w:rPr>
          <w:rFonts w:hint="eastAsia"/>
        </w:rPr>
      </w:pPr>
    </w:p>
    <w:p w14:paraId="52D1B357" w14:textId="77777777" w:rsidR="00A70F5A" w:rsidRDefault="00A70F5A">
      <w:pPr>
        <w:rPr>
          <w:rFonts w:hint="eastAsia"/>
        </w:rPr>
      </w:pPr>
    </w:p>
    <w:p w14:paraId="309F221B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“婆娑泪眼”这个词组，往往用来形容人在极度悲伤或感动时，眼中含着泪水的情景。它不仅仅是一种生理反应，更是一种深刻的情感表达。在中国古代文学中，“婆娑泪眼”常被用来描绘离别、重逢或是其他情感波动较大的场景，通过细腻的笔触勾勒出人物内心的波澜起伏。随着时间的推移，这一表述也逐渐成为了人们表达复杂情绪的一种方式，尤其是在诗歌、小说等文学作品中。</w:t>
      </w:r>
    </w:p>
    <w:p w14:paraId="74A6CAC6" w14:textId="77777777" w:rsidR="00A70F5A" w:rsidRDefault="00A70F5A">
      <w:pPr>
        <w:rPr>
          <w:rFonts w:hint="eastAsia"/>
        </w:rPr>
      </w:pPr>
    </w:p>
    <w:p w14:paraId="3D53D591" w14:textId="77777777" w:rsidR="00A70F5A" w:rsidRDefault="00A70F5A">
      <w:pPr>
        <w:rPr>
          <w:rFonts w:hint="eastAsia"/>
        </w:rPr>
      </w:pPr>
    </w:p>
    <w:p w14:paraId="0EBE7A80" w14:textId="77777777" w:rsidR="00A70F5A" w:rsidRDefault="00A70F5A">
      <w:pPr>
        <w:rPr>
          <w:rFonts w:hint="eastAsia"/>
        </w:rPr>
      </w:pPr>
    </w:p>
    <w:p w14:paraId="6A1D7761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62CE731D" w14:textId="77777777" w:rsidR="00A70F5A" w:rsidRDefault="00A70F5A">
      <w:pPr>
        <w:rPr>
          <w:rFonts w:hint="eastAsia"/>
        </w:rPr>
      </w:pPr>
    </w:p>
    <w:p w14:paraId="4B1BBA28" w14:textId="77777777" w:rsidR="00A70F5A" w:rsidRDefault="00A70F5A">
      <w:pPr>
        <w:rPr>
          <w:rFonts w:hint="eastAsia"/>
        </w:rPr>
      </w:pPr>
    </w:p>
    <w:p w14:paraId="74FBA2FC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从历史的角度来看，“婆娑泪眼”一词最早可以追溯到中国古代的诗词歌赋之中。在那些流传千古的作品里，文人墨客常用此来形容人物面对生离死别时的无奈与哀伤，或是对美好事物逝去的惋惜之情。例如，在唐代诗人杜甫的《春望》中有“国破山河在，城春草木深。感时花溅泪，恨别鸟惊心。”这样的诗句，便是通过对自然景象的描写来映射人间的悲欢离合，其中“感时花溅泪”便形象地表达了“婆娑泪眼”的意境。</w:t>
      </w:r>
    </w:p>
    <w:p w14:paraId="7FD60D3D" w14:textId="77777777" w:rsidR="00A70F5A" w:rsidRDefault="00A70F5A">
      <w:pPr>
        <w:rPr>
          <w:rFonts w:hint="eastAsia"/>
        </w:rPr>
      </w:pPr>
    </w:p>
    <w:p w14:paraId="571B3407" w14:textId="77777777" w:rsidR="00A70F5A" w:rsidRDefault="00A70F5A">
      <w:pPr>
        <w:rPr>
          <w:rFonts w:hint="eastAsia"/>
        </w:rPr>
      </w:pPr>
    </w:p>
    <w:p w14:paraId="47CC2397" w14:textId="77777777" w:rsidR="00A70F5A" w:rsidRDefault="00A70F5A">
      <w:pPr>
        <w:rPr>
          <w:rFonts w:hint="eastAsia"/>
        </w:rPr>
      </w:pPr>
    </w:p>
    <w:p w14:paraId="6B5F8131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艺术表现中的“婆娑泪眼”</w:t>
      </w:r>
    </w:p>
    <w:p w14:paraId="00CF31C2" w14:textId="77777777" w:rsidR="00A70F5A" w:rsidRDefault="00A70F5A">
      <w:pPr>
        <w:rPr>
          <w:rFonts w:hint="eastAsia"/>
        </w:rPr>
      </w:pPr>
    </w:p>
    <w:p w14:paraId="56BB3DB3" w14:textId="77777777" w:rsidR="00A70F5A" w:rsidRDefault="00A70F5A">
      <w:pPr>
        <w:rPr>
          <w:rFonts w:hint="eastAsia"/>
        </w:rPr>
      </w:pPr>
    </w:p>
    <w:p w14:paraId="769692E0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除了文学作品之外，“婆娑泪眼”也是许多艺术家创作灵感的源泉之一。无论是电影、电视剧还是舞台剧，当剧中人物遭遇重大变故或情感转折点时，演员们往往会用含泪的眼睛来传达角色内心深处的感受，以此触动观众的心弦。这种表达方式不仅能够增强剧情的感染力，同时也使得人物形象更加立体丰满，让观众能够在情感上产生共鸣。</w:t>
      </w:r>
    </w:p>
    <w:p w14:paraId="18936EB8" w14:textId="77777777" w:rsidR="00A70F5A" w:rsidRDefault="00A70F5A">
      <w:pPr>
        <w:rPr>
          <w:rFonts w:hint="eastAsia"/>
        </w:rPr>
      </w:pPr>
    </w:p>
    <w:p w14:paraId="2BB96912" w14:textId="77777777" w:rsidR="00A70F5A" w:rsidRDefault="00A70F5A">
      <w:pPr>
        <w:rPr>
          <w:rFonts w:hint="eastAsia"/>
        </w:rPr>
      </w:pPr>
    </w:p>
    <w:p w14:paraId="4B2BF8B9" w14:textId="77777777" w:rsidR="00A70F5A" w:rsidRDefault="00A70F5A">
      <w:pPr>
        <w:rPr>
          <w:rFonts w:hint="eastAsia"/>
        </w:rPr>
      </w:pPr>
    </w:p>
    <w:p w14:paraId="01F6D724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2B74A46" w14:textId="77777777" w:rsidR="00A70F5A" w:rsidRDefault="00A70F5A">
      <w:pPr>
        <w:rPr>
          <w:rFonts w:hint="eastAsia"/>
        </w:rPr>
      </w:pPr>
    </w:p>
    <w:p w14:paraId="64E9C802" w14:textId="77777777" w:rsidR="00A70F5A" w:rsidRDefault="00A70F5A">
      <w:pPr>
        <w:rPr>
          <w:rFonts w:hint="eastAsia"/>
        </w:rPr>
      </w:pPr>
    </w:p>
    <w:p w14:paraId="742CE402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进入现代社会，“婆娑泪眼”这一概念也被赋予了新的含义。随着社会节奏加快，人们面临着更多的压力与挑战，内心世界也变得更加丰富多彩。“婆娑泪眼”不再仅仅是悲伤的象征，它也可以是面对困难时不屈不挠的精神体现；是在逆境中寻找希望的勇气；甚至是经历风雨后对生活的感恩之心。无论在哪种情境下，“婆娑泪眼”都承载着人类情感中最真挚、最纯粹的部分。</w:t>
      </w:r>
    </w:p>
    <w:p w14:paraId="61168E3D" w14:textId="77777777" w:rsidR="00A70F5A" w:rsidRDefault="00A70F5A">
      <w:pPr>
        <w:rPr>
          <w:rFonts w:hint="eastAsia"/>
        </w:rPr>
      </w:pPr>
    </w:p>
    <w:p w14:paraId="0C90EFEA" w14:textId="77777777" w:rsidR="00A70F5A" w:rsidRDefault="00A70F5A">
      <w:pPr>
        <w:rPr>
          <w:rFonts w:hint="eastAsia"/>
        </w:rPr>
      </w:pPr>
    </w:p>
    <w:p w14:paraId="3FA29ACF" w14:textId="77777777" w:rsidR="00A70F5A" w:rsidRDefault="00A70F5A">
      <w:pPr>
        <w:rPr>
          <w:rFonts w:hint="eastAsia"/>
        </w:rPr>
      </w:pPr>
    </w:p>
    <w:p w14:paraId="75AFA958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最后的总结：婆娑泪眼背后的故事</w:t>
      </w:r>
    </w:p>
    <w:p w14:paraId="0378F565" w14:textId="77777777" w:rsidR="00A70F5A" w:rsidRDefault="00A70F5A">
      <w:pPr>
        <w:rPr>
          <w:rFonts w:hint="eastAsia"/>
        </w:rPr>
      </w:pPr>
    </w:p>
    <w:p w14:paraId="67436480" w14:textId="77777777" w:rsidR="00A70F5A" w:rsidRDefault="00A70F5A">
      <w:pPr>
        <w:rPr>
          <w:rFonts w:hint="eastAsia"/>
        </w:rPr>
      </w:pPr>
    </w:p>
    <w:p w14:paraId="287EFDB5" w14:textId="77777777" w:rsidR="00A70F5A" w:rsidRDefault="00A70F5A">
      <w:pPr>
        <w:rPr>
          <w:rFonts w:hint="eastAsia"/>
        </w:rPr>
      </w:pPr>
      <w:r>
        <w:rPr>
          <w:rFonts w:hint="eastAsia"/>
        </w:rPr>
        <w:tab/>
        <w:t>每一个“婆娑泪眼”的瞬间，都是一个独特而动人的故事。它让我们意识到，即使在最艰难的时刻，也不应放弃对美好事物的追求。正如古人云：“人生若只如初见”，每一次泪水的落下，都是为了更好地珍惜眼前的美好时光。让我们用心感受生活中的每一个细节，勇敢地面对挑战，用一颗感恩的心去拥抱这个世界。</w:t>
      </w:r>
    </w:p>
    <w:p w14:paraId="3756304E" w14:textId="77777777" w:rsidR="00A70F5A" w:rsidRDefault="00A70F5A">
      <w:pPr>
        <w:rPr>
          <w:rFonts w:hint="eastAsia"/>
        </w:rPr>
      </w:pPr>
    </w:p>
    <w:p w14:paraId="7AA9AC9F" w14:textId="77777777" w:rsidR="00A70F5A" w:rsidRDefault="00A70F5A">
      <w:pPr>
        <w:rPr>
          <w:rFonts w:hint="eastAsia"/>
        </w:rPr>
      </w:pPr>
    </w:p>
    <w:p w14:paraId="54EDA177" w14:textId="77777777" w:rsidR="00A70F5A" w:rsidRDefault="00A70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5F511" w14:textId="5A50482C" w:rsidR="00847268" w:rsidRDefault="00847268"/>
    <w:sectPr w:rsidR="0084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68"/>
    <w:rsid w:val="005077C5"/>
    <w:rsid w:val="00847268"/>
    <w:rsid w:val="00A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A2263-2881-4BFE-BAAB-D9EDA56A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