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D1D1" w14:textId="77777777" w:rsidR="00BC7B3F" w:rsidRDefault="00BC7B3F">
      <w:pPr>
        <w:rPr>
          <w:rFonts w:hint="eastAsia"/>
        </w:rPr>
      </w:pPr>
    </w:p>
    <w:p w14:paraId="190BD853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坦荡自若是何含义</w:t>
      </w:r>
    </w:p>
    <w:p w14:paraId="40A1B120" w14:textId="77777777" w:rsidR="00BC7B3F" w:rsidRDefault="00BC7B3F">
      <w:pPr>
        <w:rPr>
          <w:rFonts w:hint="eastAsia"/>
        </w:rPr>
      </w:pPr>
    </w:p>
    <w:p w14:paraId="3AC3A6A1" w14:textId="77777777" w:rsidR="00BC7B3F" w:rsidRDefault="00BC7B3F">
      <w:pPr>
        <w:rPr>
          <w:rFonts w:hint="eastAsia"/>
        </w:rPr>
      </w:pPr>
    </w:p>
    <w:p w14:paraId="64034DDC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“坦荡自若”这一成语源自汉语，它描绘了一种内心平和、行为正直、面对任何情况都能保持镇定自若的状态。这个词语中的“坦荡”指的是胸怀宽广、没有私心杂念；而“自若”则表示在遇到事情时能够保持原有的状态，不受外界影响。整个成语强调的是一种内心的平静与外在行为的一致性，体现了一个人高尚的品格和强大的心理素质。</w:t>
      </w:r>
    </w:p>
    <w:p w14:paraId="3195E8E4" w14:textId="77777777" w:rsidR="00BC7B3F" w:rsidRDefault="00BC7B3F">
      <w:pPr>
        <w:rPr>
          <w:rFonts w:hint="eastAsia"/>
        </w:rPr>
      </w:pPr>
    </w:p>
    <w:p w14:paraId="28B70ED4" w14:textId="77777777" w:rsidR="00BC7B3F" w:rsidRDefault="00BC7B3F">
      <w:pPr>
        <w:rPr>
          <w:rFonts w:hint="eastAsia"/>
        </w:rPr>
      </w:pPr>
    </w:p>
    <w:p w14:paraId="2806D152" w14:textId="77777777" w:rsidR="00BC7B3F" w:rsidRDefault="00BC7B3F">
      <w:pPr>
        <w:rPr>
          <w:rFonts w:hint="eastAsia"/>
        </w:rPr>
      </w:pPr>
    </w:p>
    <w:p w14:paraId="0F7C6C11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历史典故与成语来源</w:t>
      </w:r>
    </w:p>
    <w:p w14:paraId="4A45D50C" w14:textId="77777777" w:rsidR="00BC7B3F" w:rsidRDefault="00BC7B3F">
      <w:pPr>
        <w:rPr>
          <w:rFonts w:hint="eastAsia"/>
        </w:rPr>
      </w:pPr>
    </w:p>
    <w:p w14:paraId="6847E85E" w14:textId="77777777" w:rsidR="00BC7B3F" w:rsidRDefault="00BC7B3F">
      <w:pPr>
        <w:rPr>
          <w:rFonts w:hint="eastAsia"/>
        </w:rPr>
      </w:pPr>
    </w:p>
    <w:p w14:paraId="6A490EF6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关于“坦荡自若”的具体来源，并没有确切的历史记载指明其首次出现的时间和地点。不过，从古代文人的作品中可以窥见这一成语的使用。在中国传统文化中，君子应当具备的品质之一就是能够坦荡面对人生的各种境遇，无论是顺境还是逆境，都能保持一颗平常心，这与“坦荡自若”的内涵相契合。成语通过后世的文学作品和日常交流逐渐流传开来，成为形容人态度从容不迫、心境开阔的一个重要表达。</w:t>
      </w:r>
    </w:p>
    <w:p w14:paraId="3510F89F" w14:textId="77777777" w:rsidR="00BC7B3F" w:rsidRDefault="00BC7B3F">
      <w:pPr>
        <w:rPr>
          <w:rFonts w:hint="eastAsia"/>
        </w:rPr>
      </w:pPr>
    </w:p>
    <w:p w14:paraId="209E2CFE" w14:textId="77777777" w:rsidR="00BC7B3F" w:rsidRDefault="00BC7B3F">
      <w:pPr>
        <w:rPr>
          <w:rFonts w:hint="eastAsia"/>
        </w:rPr>
      </w:pPr>
    </w:p>
    <w:p w14:paraId="3F833488" w14:textId="77777777" w:rsidR="00BC7B3F" w:rsidRDefault="00BC7B3F">
      <w:pPr>
        <w:rPr>
          <w:rFonts w:hint="eastAsia"/>
        </w:rPr>
      </w:pPr>
    </w:p>
    <w:p w14:paraId="6989A5A1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0F255D8C" w14:textId="77777777" w:rsidR="00BC7B3F" w:rsidRDefault="00BC7B3F">
      <w:pPr>
        <w:rPr>
          <w:rFonts w:hint="eastAsia"/>
        </w:rPr>
      </w:pPr>
    </w:p>
    <w:p w14:paraId="55735588" w14:textId="77777777" w:rsidR="00BC7B3F" w:rsidRDefault="00BC7B3F">
      <w:pPr>
        <w:rPr>
          <w:rFonts w:hint="eastAsia"/>
        </w:rPr>
      </w:pPr>
    </w:p>
    <w:p w14:paraId="4DC6F52F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在现代社会，“坦荡自若”不仅被广泛用于文学创作和日常交流中，也成为了评价个人品行和社会交往能力的标准之一。在职场上，一个能够坦荡自若地面对工作挑战和人际矛盾的人，往往更容易获得同事的信任和领导的认可。在处理家庭关系和个人情感时，保持一种坦荡自若的态度，也有助于促进和谐稳定的关系发展。这种心态不仅反映了个体的心理成熟度，也是社会文明进步的重要标志。</w:t>
      </w:r>
    </w:p>
    <w:p w14:paraId="24BDAF28" w14:textId="77777777" w:rsidR="00BC7B3F" w:rsidRDefault="00BC7B3F">
      <w:pPr>
        <w:rPr>
          <w:rFonts w:hint="eastAsia"/>
        </w:rPr>
      </w:pPr>
    </w:p>
    <w:p w14:paraId="2CB58045" w14:textId="77777777" w:rsidR="00BC7B3F" w:rsidRDefault="00BC7B3F">
      <w:pPr>
        <w:rPr>
          <w:rFonts w:hint="eastAsia"/>
        </w:rPr>
      </w:pPr>
    </w:p>
    <w:p w14:paraId="7A67CC5C" w14:textId="77777777" w:rsidR="00BC7B3F" w:rsidRDefault="00BC7B3F">
      <w:pPr>
        <w:rPr>
          <w:rFonts w:hint="eastAsia"/>
        </w:rPr>
      </w:pPr>
    </w:p>
    <w:p w14:paraId="5E32E3E9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如何培养坦荡自若的心态</w:t>
      </w:r>
    </w:p>
    <w:p w14:paraId="76875C71" w14:textId="77777777" w:rsidR="00BC7B3F" w:rsidRDefault="00BC7B3F">
      <w:pPr>
        <w:rPr>
          <w:rFonts w:hint="eastAsia"/>
        </w:rPr>
      </w:pPr>
    </w:p>
    <w:p w14:paraId="0730FA8F" w14:textId="77777777" w:rsidR="00BC7B3F" w:rsidRDefault="00BC7B3F">
      <w:pPr>
        <w:rPr>
          <w:rFonts w:hint="eastAsia"/>
        </w:rPr>
      </w:pPr>
    </w:p>
    <w:p w14:paraId="78DCDF99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培养坦荡自若的心态并非一蹴而就，而是需要通过长期的自我修养和实践来实现。建立正确的价值观是基础，明白什么是对什么是错，坚守原则底线。学会情绪管理，面对压力和困难时，能够积极寻找解决办法而不是逃避。再者，加强自我反思，定期审视自己的言行是否符合内心的真实感受和社会伦理标准。不断学习新知识、新技能，提高自身解决问题的能力，增强自信。通过这些方法，我们可以逐步接近并实现“坦荡自若”的理想状态。</w:t>
      </w:r>
    </w:p>
    <w:p w14:paraId="2268CCDF" w14:textId="77777777" w:rsidR="00BC7B3F" w:rsidRDefault="00BC7B3F">
      <w:pPr>
        <w:rPr>
          <w:rFonts w:hint="eastAsia"/>
        </w:rPr>
      </w:pPr>
    </w:p>
    <w:p w14:paraId="6C2FA873" w14:textId="77777777" w:rsidR="00BC7B3F" w:rsidRDefault="00BC7B3F">
      <w:pPr>
        <w:rPr>
          <w:rFonts w:hint="eastAsia"/>
        </w:rPr>
      </w:pPr>
    </w:p>
    <w:p w14:paraId="65B9DB86" w14:textId="77777777" w:rsidR="00BC7B3F" w:rsidRDefault="00BC7B3F">
      <w:pPr>
        <w:rPr>
          <w:rFonts w:hint="eastAsia"/>
        </w:rPr>
      </w:pPr>
    </w:p>
    <w:p w14:paraId="574E8339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D1267" w14:textId="77777777" w:rsidR="00BC7B3F" w:rsidRDefault="00BC7B3F">
      <w:pPr>
        <w:rPr>
          <w:rFonts w:hint="eastAsia"/>
        </w:rPr>
      </w:pPr>
    </w:p>
    <w:p w14:paraId="5A2325D0" w14:textId="77777777" w:rsidR="00BC7B3F" w:rsidRDefault="00BC7B3F">
      <w:pPr>
        <w:rPr>
          <w:rFonts w:hint="eastAsia"/>
        </w:rPr>
      </w:pPr>
    </w:p>
    <w:p w14:paraId="584AC1DC" w14:textId="77777777" w:rsidR="00BC7B3F" w:rsidRDefault="00BC7B3F">
      <w:pPr>
        <w:rPr>
          <w:rFonts w:hint="eastAsia"/>
        </w:rPr>
      </w:pPr>
      <w:r>
        <w:rPr>
          <w:rFonts w:hint="eastAsia"/>
        </w:rPr>
        <w:tab/>
        <w:t>“坦荡自若”不仅仅是一个成语，更是一种值得追求的生活态度和精神境界。在这个充满变数的时代里，每个人都可能面临各种各样的挑战和考验，拥有一颗坦荡的心，以平和的态度去应对一切，将使我们的生活更加美好。让我们一起努力，向着“坦荡自若”的方向迈进，为自己也为周围的人创造更多的正能量。</w:t>
      </w:r>
    </w:p>
    <w:p w14:paraId="4E19D170" w14:textId="77777777" w:rsidR="00BC7B3F" w:rsidRDefault="00BC7B3F">
      <w:pPr>
        <w:rPr>
          <w:rFonts w:hint="eastAsia"/>
        </w:rPr>
      </w:pPr>
    </w:p>
    <w:p w14:paraId="2ADC4738" w14:textId="77777777" w:rsidR="00BC7B3F" w:rsidRDefault="00BC7B3F">
      <w:pPr>
        <w:rPr>
          <w:rFonts w:hint="eastAsia"/>
        </w:rPr>
      </w:pPr>
    </w:p>
    <w:p w14:paraId="54E0557A" w14:textId="77777777" w:rsidR="00BC7B3F" w:rsidRDefault="00BC7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DBD18" w14:textId="5FA4EB36" w:rsidR="00033187" w:rsidRDefault="00033187"/>
    <w:sectPr w:rsidR="0003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7"/>
    <w:rsid w:val="00033187"/>
    <w:rsid w:val="005077C5"/>
    <w:rsid w:val="00B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A353-CB76-4BE7-A206-5A17899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