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440C5" w14:textId="77777777" w:rsidR="00EC77F2" w:rsidRDefault="00EC77F2">
      <w:pPr>
        <w:rPr>
          <w:rFonts w:hint="eastAsia"/>
        </w:rPr>
      </w:pPr>
    </w:p>
    <w:p w14:paraId="48F389B1" w14:textId="77777777" w:rsidR="00EC77F2" w:rsidRDefault="00EC77F2">
      <w:pPr>
        <w:rPr>
          <w:rFonts w:hint="eastAsia"/>
        </w:rPr>
      </w:pPr>
      <w:r>
        <w:rPr>
          <w:rFonts w:hint="eastAsia"/>
        </w:rPr>
        <w:tab/>
        <w:t>坦荡如砥的拼音字母是什么意思</w:t>
      </w:r>
    </w:p>
    <w:p w14:paraId="1DF5657B" w14:textId="77777777" w:rsidR="00EC77F2" w:rsidRDefault="00EC77F2">
      <w:pPr>
        <w:rPr>
          <w:rFonts w:hint="eastAsia"/>
        </w:rPr>
      </w:pPr>
    </w:p>
    <w:p w14:paraId="23AB1B0A" w14:textId="77777777" w:rsidR="00EC77F2" w:rsidRDefault="00EC77F2">
      <w:pPr>
        <w:rPr>
          <w:rFonts w:hint="eastAsia"/>
        </w:rPr>
      </w:pPr>
    </w:p>
    <w:p w14:paraId="05D6098B" w14:textId="77777777" w:rsidR="00EC77F2" w:rsidRDefault="00EC77F2">
      <w:pPr>
        <w:rPr>
          <w:rFonts w:hint="eastAsia"/>
        </w:rPr>
      </w:pPr>
      <w:r>
        <w:rPr>
          <w:rFonts w:hint="eastAsia"/>
        </w:rPr>
        <w:tab/>
        <w:t>“坦荡如砥”这四个汉字的拼音分别是：“tǎn dàng rú dǐ”。在汉语中，“坦荡如砥”是一个成语，用来形容人的胸怀宽广，光明正大，没有私心杂念，就像磨刀石一样平直无阻。这里的“坦荡”指的是胸怀开阔，正直无私；“如砥”则比喻像磨刀石那样平坦，没有任何障碍或曲折。</w:t>
      </w:r>
    </w:p>
    <w:p w14:paraId="41D435DA" w14:textId="77777777" w:rsidR="00EC77F2" w:rsidRDefault="00EC77F2">
      <w:pPr>
        <w:rPr>
          <w:rFonts w:hint="eastAsia"/>
        </w:rPr>
      </w:pPr>
    </w:p>
    <w:p w14:paraId="22C0912F" w14:textId="77777777" w:rsidR="00EC77F2" w:rsidRDefault="00EC77F2">
      <w:pPr>
        <w:rPr>
          <w:rFonts w:hint="eastAsia"/>
        </w:rPr>
      </w:pPr>
    </w:p>
    <w:p w14:paraId="05DFEDF2" w14:textId="77777777" w:rsidR="00EC77F2" w:rsidRDefault="00EC77F2">
      <w:pPr>
        <w:rPr>
          <w:rFonts w:hint="eastAsia"/>
        </w:rPr>
      </w:pPr>
    </w:p>
    <w:p w14:paraId="031195BA" w14:textId="77777777" w:rsidR="00EC77F2" w:rsidRDefault="00EC77F2">
      <w:pPr>
        <w:rPr>
          <w:rFonts w:hint="eastAsia"/>
        </w:rPr>
      </w:pPr>
      <w:r>
        <w:rPr>
          <w:rFonts w:hint="eastAsia"/>
        </w:rPr>
        <w:tab/>
        <w:t>成语解析</w:t>
      </w:r>
    </w:p>
    <w:p w14:paraId="0E197A47" w14:textId="77777777" w:rsidR="00EC77F2" w:rsidRDefault="00EC77F2">
      <w:pPr>
        <w:rPr>
          <w:rFonts w:hint="eastAsia"/>
        </w:rPr>
      </w:pPr>
    </w:p>
    <w:p w14:paraId="5160644C" w14:textId="77777777" w:rsidR="00EC77F2" w:rsidRDefault="00EC77F2">
      <w:pPr>
        <w:rPr>
          <w:rFonts w:hint="eastAsia"/>
        </w:rPr>
      </w:pPr>
    </w:p>
    <w:p w14:paraId="3C1D2544" w14:textId="77777777" w:rsidR="00EC77F2" w:rsidRDefault="00EC77F2">
      <w:pPr>
        <w:rPr>
          <w:rFonts w:hint="eastAsia"/>
        </w:rPr>
      </w:pPr>
      <w:r>
        <w:rPr>
          <w:rFonts w:hint="eastAsia"/>
        </w:rPr>
        <w:tab/>
        <w:t>从字面上来看，“坦荡”是形容词，意指人的性格或者行为正直、光明磊落。“如”在这里作为比喻词使用，连接前后两个部分，使得整个成语具有了形象化的表达效果。“砥”原指磨刀石，这里用来比喻事物的表面非常平整、光滑。因此，将这三个词组合起来，就构成了一个非常生动形象的比喻，用来赞美那些品行高洁、内心纯净的人。</w:t>
      </w:r>
    </w:p>
    <w:p w14:paraId="2D079983" w14:textId="77777777" w:rsidR="00EC77F2" w:rsidRDefault="00EC77F2">
      <w:pPr>
        <w:rPr>
          <w:rFonts w:hint="eastAsia"/>
        </w:rPr>
      </w:pPr>
    </w:p>
    <w:p w14:paraId="61583456" w14:textId="77777777" w:rsidR="00EC77F2" w:rsidRDefault="00EC77F2">
      <w:pPr>
        <w:rPr>
          <w:rFonts w:hint="eastAsia"/>
        </w:rPr>
      </w:pPr>
    </w:p>
    <w:p w14:paraId="2091F7FB" w14:textId="77777777" w:rsidR="00EC77F2" w:rsidRDefault="00EC77F2">
      <w:pPr>
        <w:rPr>
          <w:rFonts w:hint="eastAsia"/>
        </w:rPr>
      </w:pPr>
    </w:p>
    <w:p w14:paraId="15EC656B" w14:textId="77777777" w:rsidR="00EC77F2" w:rsidRDefault="00EC77F2">
      <w:pPr>
        <w:rPr>
          <w:rFonts w:hint="eastAsia"/>
        </w:rPr>
      </w:pPr>
      <w:r>
        <w:rPr>
          <w:rFonts w:hint="eastAsia"/>
        </w:rPr>
        <w:tab/>
        <w:t>文化背景与应用</w:t>
      </w:r>
    </w:p>
    <w:p w14:paraId="53A9BDF5" w14:textId="77777777" w:rsidR="00EC77F2" w:rsidRDefault="00EC77F2">
      <w:pPr>
        <w:rPr>
          <w:rFonts w:hint="eastAsia"/>
        </w:rPr>
      </w:pPr>
    </w:p>
    <w:p w14:paraId="5AA7CD49" w14:textId="77777777" w:rsidR="00EC77F2" w:rsidRDefault="00EC77F2">
      <w:pPr>
        <w:rPr>
          <w:rFonts w:hint="eastAsia"/>
        </w:rPr>
      </w:pPr>
    </w:p>
    <w:p w14:paraId="7B6D6FDE" w14:textId="77777777" w:rsidR="00EC77F2" w:rsidRDefault="00EC77F2">
      <w:pPr>
        <w:rPr>
          <w:rFonts w:hint="eastAsia"/>
        </w:rPr>
      </w:pPr>
      <w:r>
        <w:rPr>
          <w:rFonts w:hint="eastAsia"/>
        </w:rPr>
        <w:tab/>
        <w:t>在中国传统文化中，人们非常重视个人品德的修养，认为一个人如果能够做到“坦荡如砥”，不仅能够赢得他人的尊重，还能够在社会上立足，成就一番事业。这一成语常被用于文学作品、历史典籍以及日常交流之中，来赞扬那些具有高尚品质的人物。例如，在古文中，常常可以看到对古代贤臣、名士的描述，说他们“为人坦荡如砥，深受百姓爱戴”。而在现代社会，这一成语同样适用，可以用来评价那些在工作中坚持原则、勇于担当的优秀人物。</w:t>
      </w:r>
    </w:p>
    <w:p w14:paraId="5BFC6593" w14:textId="77777777" w:rsidR="00EC77F2" w:rsidRDefault="00EC77F2">
      <w:pPr>
        <w:rPr>
          <w:rFonts w:hint="eastAsia"/>
        </w:rPr>
      </w:pPr>
    </w:p>
    <w:p w14:paraId="131A15B3" w14:textId="77777777" w:rsidR="00EC77F2" w:rsidRDefault="00EC77F2">
      <w:pPr>
        <w:rPr>
          <w:rFonts w:hint="eastAsia"/>
        </w:rPr>
      </w:pPr>
    </w:p>
    <w:p w14:paraId="466BE2B8" w14:textId="77777777" w:rsidR="00EC77F2" w:rsidRDefault="00EC77F2">
      <w:pPr>
        <w:rPr>
          <w:rFonts w:hint="eastAsia"/>
        </w:rPr>
      </w:pPr>
    </w:p>
    <w:p w14:paraId="08023286" w14:textId="77777777" w:rsidR="00EC77F2" w:rsidRDefault="00EC77F2">
      <w:pPr>
        <w:rPr>
          <w:rFonts w:hint="eastAsia"/>
        </w:rPr>
      </w:pPr>
      <w:r>
        <w:rPr>
          <w:rFonts w:hint="eastAsia"/>
        </w:rPr>
        <w:tab/>
        <w:t>现代意义与启示</w:t>
      </w:r>
    </w:p>
    <w:p w14:paraId="0C9EDF91" w14:textId="77777777" w:rsidR="00EC77F2" w:rsidRDefault="00EC77F2">
      <w:pPr>
        <w:rPr>
          <w:rFonts w:hint="eastAsia"/>
        </w:rPr>
      </w:pPr>
    </w:p>
    <w:p w14:paraId="2679C027" w14:textId="77777777" w:rsidR="00EC77F2" w:rsidRDefault="00EC77F2">
      <w:pPr>
        <w:rPr>
          <w:rFonts w:hint="eastAsia"/>
        </w:rPr>
      </w:pPr>
    </w:p>
    <w:p w14:paraId="0E035AC4" w14:textId="77777777" w:rsidR="00EC77F2" w:rsidRDefault="00EC77F2">
      <w:pPr>
        <w:rPr>
          <w:rFonts w:hint="eastAsia"/>
        </w:rPr>
      </w:pPr>
      <w:r>
        <w:rPr>
          <w:rFonts w:hint="eastAsia"/>
        </w:rPr>
        <w:tab/>
        <w:t>进入21世纪，虽然社会环境发生了巨大变化，但“坦荡如砥”的精神内涵仍然具有重要的现实意义。在全球化背景下，无论是国际交往还是国内建设，都需要秉持开放包容、公平正义的原则，而这些正是“坦荡如砥”所倡导的价值观。对于个人而言，保持一颗坦荡的心，不仅有助于建立良好的人际关系，还能在面对困难和挑战时保持冷静和理智，从而更好地解决问题，实现自我价值。</w:t>
      </w:r>
    </w:p>
    <w:p w14:paraId="599388D8" w14:textId="77777777" w:rsidR="00EC77F2" w:rsidRDefault="00EC77F2">
      <w:pPr>
        <w:rPr>
          <w:rFonts w:hint="eastAsia"/>
        </w:rPr>
      </w:pPr>
    </w:p>
    <w:p w14:paraId="6CEADC24" w14:textId="77777777" w:rsidR="00EC77F2" w:rsidRDefault="00EC77F2">
      <w:pPr>
        <w:rPr>
          <w:rFonts w:hint="eastAsia"/>
        </w:rPr>
      </w:pPr>
    </w:p>
    <w:p w14:paraId="34473A91" w14:textId="77777777" w:rsidR="00EC77F2" w:rsidRDefault="00EC77F2">
      <w:pPr>
        <w:rPr>
          <w:rFonts w:hint="eastAsia"/>
        </w:rPr>
      </w:pPr>
    </w:p>
    <w:p w14:paraId="7D112E08" w14:textId="77777777" w:rsidR="00EC77F2" w:rsidRDefault="00EC77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A08FF5" w14:textId="77777777" w:rsidR="00EC77F2" w:rsidRDefault="00EC77F2">
      <w:pPr>
        <w:rPr>
          <w:rFonts w:hint="eastAsia"/>
        </w:rPr>
      </w:pPr>
    </w:p>
    <w:p w14:paraId="74996DFE" w14:textId="77777777" w:rsidR="00EC77F2" w:rsidRDefault="00EC77F2">
      <w:pPr>
        <w:rPr>
          <w:rFonts w:hint="eastAsia"/>
        </w:rPr>
      </w:pPr>
    </w:p>
    <w:p w14:paraId="556E437C" w14:textId="77777777" w:rsidR="00EC77F2" w:rsidRDefault="00EC77F2">
      <w:pPr>
        <w:rPr>
          <w:rFonts w:hint="eastAsia"/>
        </w:rPr>
      </w:pPr>
      <w:r>
        <w:rPr>
          <w:rFonts w:hint="eastAsia"/>
        </w:rPr>
        <w:tab/>
        <w:t>“坦荡如砥”不仅仅是一句简单的成语，它承载着中华民族对于美好人格的追求和向往。在当今这个快速变化的时代，我们更应该传承和发扬这种精神，让自己的人生之路更加宽广平坦，同时也为构建和谐美好的社会贡献自己的一份力量。</w:t>
      </w:r>
    </w:p>
    <w:p w14:paraId="1892A028" w14:textId="77777777" w:rsidR="00EC77F2" w:rsidRDefault="00EC77F2">
      <w:pPr>
        <w:rPr>
          <w:rFonts w:hint="eastAsia"/>
        </w:rPr>
      </w:pPr>
    </w:p>
    <w:p w14:paraId="239772FD" w14:textId="77777777" w:rsidR="00EC77F2" w:rsidRDefault="00EC77F2">
      <w:pPr>
        <w:rPr>
          <w:rFonts w:hint="eastAsia"/>
        </w:rPr>
      </w:pPr>
    </w:p>
    <w:p w14:paraId="5165F58A" w14:textId="77777777" w:rsidR="00EC77F2" w:rsidRDefault="00EC77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215604" w14:textId="04231840" w:rsidR="006D433B" w:rsidRDefault="006D433B"/>
    <w:sectPr w:rsidR="006D4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3B"/>
    <w:rsid w:val="005077C5"/>
    <w:rsid w:val="006D433B"/>
    <w:rsid w:val="00EC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6466E-F759-4896-A827-66D743D6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3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3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3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3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3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3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3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3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3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3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3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3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3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3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3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3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3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3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3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3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3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3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3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3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3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