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F5B8C3" w14:textId="77777777" w:rsidR="002F78B7" w:rsidRDefault="002F78B7">
      <w:pPr>
        <w:rPr>
          <w:rFonts w:hint="eastAsia"/>
        </w:rPr>
      </w:pPr>
    </w:p>
    <w:p w14:paraId="0BC939F5" w14:textId="77777777" w:rsidR="002F78B7" w:rsidRDefault="002F78B7">
      <w:pPr>
        <w:rPr>
          <w:rFonts w:hint="eastAsia"/>
        </w:rPr>
      </w:pPr>
      <w:r>
        <w:rPr>
          <w:rFonts w:hint="eastAsia"/>
        </w:rPr>
        <w:tab/>
        <w:t>坦荡如砥怎么读拼音怎么写的</w:t>
      </w:r>
    </w:p>
    <w:p w14:paraId="27A83174" w14:textId="77777777" w:rsidR="002F78B7" w:rsidRDefault="002F78B7">
      <w:pPr>
        <w:rPr>
          <w:rFonts w:hint="eastAsia"/>
        </w:rPr>
      </w:pPr>
    </w:p>
    <w:p w14:paraId="4E6DCAE7" w14:textId="77777777" w:rsidR="002F78B7" w:rsidRDefault="002F78B7">
      <w:pPr>
        <w:rPr>
          <w:rFonts w:hint="eastAsia"/>
        </w:rPr>
      </w:pPr>
    </w:p>
    <w:p w14:paraId="5D56D0F1" w14:textId="77777777" w:rsidR="002F78B7" w:rsidRDefault="002F78B7">
      <w:pPr>
        <w:rPr>
          <w:rFonts w:hint="eastAsia"/>
        </w:rPr>
      </w:pPr>
      <w:r>
        <w:rPr>
          <w:rFonts w:hint="eastAsia"/>
        </w:rPr>
        <w:tab/>
        <w:t>“坦荡如砥”是一个汉语成语，用来形容人心地光明正大，没有私心杂念，或者形容事物平坦、直率。这个成语中的每个字都有其特定的含义：“坦”意味着平直、开阔；“荡”有清除、扫除的意思；“如”是像、如同的意思；“砥”则指的是磨刀石，这里引申为平坦。将这几个字组合起来，便形象地表达了一种胸怀宽广、正直不阿的品质。</w:t>
      </w:r>
    </w:p>
    <w:p w14:paraId="559E6714" w14:textId="77777777" w:rsidR="002F78B7" w:rsidRDefault="002F78B7">
      <w:pPr>
        <w:rPr>
          <w:rFonts w:hint="eastAsia"/>
        </w:rPr>
      </w:pPr>
    </w:p>
    <w:p w14:paraId="5174EED2" w14:textId="77777777" w:rsidR="002F78B7" w:rsidRDefault="002F78B7">
      <w:pPr>
        <w:rPr>
          <w:rFonts w:hint="eastAsia"/>
        </w:rPr>
      </w:pPr>
    </w:p>
    <w:p w14:paraId="6A019E77" w14:textId="77777777" w:rsidR="002F78B7" w:rsidRDefault="002F78B7">
      <w:pPr>
        <w:rPr>
          <w:rFonts w:hint="eastAsia"/>
        </w:rPr>
      </w:pPr>
    </w:p>
    <w:p w14:paraId="5807E0ED" w14:textId="77777777" w:rsidR="002F78B7" w:rsidRDefault="002F78B7">
      <w:pPr>
        <w:rPr>
          <w:rFonts w:hint="eastAsia"/>
        </w:rPr>
      </w:pPr>
      <w:r>
        <w:rPr>
          <w:rFonts w:hint="eastAsia"/>
        </w:rPr>
        <w:tab/>
        <w:t>成语的拼音与书写</w:t>
      </w:r>
    </w:p>
    <w:p w14:paraId="39AC2003" w14:textId="77777777" w:rsidR="002F78B7" w:rsidRDefault="002F78B7">
      <w:pPr>
        <w:rPr>
          <w:rFonts w:hint="eastAsia"/>
        </w:rPr>
      </w:pPr>
    </w:p>
    <w:p w14:paraId="2503AD45" w14:textId="77777777" w:rsidR="002F78B7" w:rsidRDefault="002F78B7">
      <w:pPr>
        <w:rPr>
          <w:rFonts w:hint="eastAsia"/>
        </w:rPr>
      </w:pPr>
    </w:p>
    <w:p w14:paraId="2D842A00" w14:textId="77777777" w:rsidR="002F78B7" w:rsidRDefault="002F78B7">
      <w:pPr>
        <w:rPr>
          <w:rFonts w:hint="eastAsia"/>
        </w:rPr>
      </w:pPr>
      <w:r>
        <w:rPr>
          <w:rFonts w:hint="eastAsia"/>
        </w:rPr>
        <w:tab/>
        <w:t>“坦荡如砥”的拼音是：“tǎn dàng rú dǐ”。在书写时，需要注意的是，“坦”字的下半部分是“旦”，不要误写成其他形状；“荡”字的右半边是由“汤”组成的，而不是“商”；“如”字较为简单，不易出错；“砥”字的上半部是“氏”，下边是“石”，整个字看起来就像一块磨刀石，形象地呼应了成语的意义。</w:t>
      </w:r>
    </w:p>
    <w:p w14:paraId="7A149875" w14:textId="77777777" w:rsidR="002F78B7" w:rsidRDefault="002F78B7">
      <w:pPr>
        <w:rPr>
          <w:rFonts w:hint="eastAsia"/>
        </w:rPr>
      </w:pPr>
    </w:p>
    <w:p w14:paraId="7595FD1E" w14:textId="77777777" w:rsidR="002F78B7" w:rsidRDefault="002F78B7">
      <w:pPr>
        <w:rPr>
          <w:rFonts w:hint="eastAsia"/>
        </w:rPr>
      </w:pPr>
    </w:p>
    <w:p w14:paraId="5B87AE0C" w14:textId="77777777" w:rsidR="002F78B7" w:rsidRDefault="002F78B7">
      <w:pPr>
        <w:rPr>
          <w:rFonts w:hint="eastAsia"/>
        </w:rPr>
      </w:pPr>
    </w:p>
    <w:p w14:paraId="77FCB734" w14:textId="77777777" w:rsidR="002F78B7" w:rsidRDefault="002F78B7">
      <w:pPr>
        <w:rPr>
          <w:rFonts w:hint="eastAsia"/>
        </w:rPr>
      </w:pPr>
      <w:r>
        <w:rPr>
          <w:rFonts w:hint="eastAsia"/>
        </w:rPr>
        <w:tab/>
        <w:t>成语的文化背景与应用</w:t>
      </w:r>
    </w:p>
    <w:p w14:paraId="5877E1C7" w14:textId="77777777" w:rsidR="002F78B7" w:rsidRDefault="002F78B7">
      <w:pPr>
        <w:rPr>
          <w:rFonts w:hint="eastAsia"/>
        </w:rPr>
      </w:pPr>
    </w:p>
    <w:p w14:paraId="24CA355D" w14:textId="77777777" w:rsidR="002F78B7" w:rsidRDefault="002F78B7">
      <w:pPr>
        <w:rPr>
          <w:rFonts w:hint="eastAsia"/>
        </w:rPr>
      </w:pPr>
    </w:p>
    <w:p w14:paraId="204D7F55" w14:textId="77777777" w:rsidR="002F78B7" w:rsidRDefault="002F78B7">
      <w:pPr>
        <w:rPr>
          <w:rFonts w:hint="eastAsia"/>
        </w:rPr>
      </w:pPr>
      <w:r>
        <w:rPr>
          <w:rFonts w:hint="eastAsia"/>
        </w:rPr>
        <w:tab/>
        <w:t>这个成语来源于古代文人对君子品德的赞美。在中国传统文化中，君子不仅要有高尚的道德情操，还应该具备开阔的心胸和坚定的意志。因此，“坦荡如砥”不仅是一种个人品质的象征，也是社会对理想人格的一种追求。在现代汉语中，我们常用这个成语来赞扬那些为人处世光明磊落、言行一致的人，或者用来描述一种公正无私的态度和精神状态。</w:t>
      </w:r>
    </w:p>
    <w:p w14:paraId="0F5752F1" w14:textId="77777777" w:rsidR="002F78B7" w:rsidRDefault="002F78B7">
      <w:pPr>
        <w:rPr>
          <w:rFonts w:hint="eastAsia"/>
        </w:rPr>
      </w:pPr>
    </w:p>
    <w:p w14:paraId="6A17822A" w14:textId="77777777" w:rsidR="002F78B7" w:rsidRDefault="002F78B7">
      <w:pPr>
        <w:rPr>
          <w:rFonts w:hint="eastAsia"/>
        </w:rPr>
      </w:pPr>
    </w:p>
    <w:p w14:paraId="7030F9E3" w14:textId="77777777" w:rsidR="002F78B7" w:rsidRDefault="002F78B7">
      <w:pPr>
        <w:rPr>
          <w:rFonts w:hint="eastAsia"/>
        </w:rPr>
      </w:pPr>
    </w:p>
    <w:p w14:paraId="784147B7" w14:textId="77777777" w:rsidR="002F78B7" w:rsidRDefault="002F78B7">
      <w:pPr>
        <w:rPr>
          <w:rFonts w:hint="eastAsia"/>
        </w:rPr>
      </w:pPr>
      <w:r>
        <w:rPr>
          <w:rFonts w:hint="eastAsia"/>
        </w:rPr>
        <w:tab/>
        <w:t>成语故事</w:t>
      </w:r>
    </w:p>
    <w:p w14:paraId="0B680A55" w14:textId="77777777" w:rsidR="002F78B7" w:rsidRDefault="002F78B7">
      <w:pPr>
        <w:rPr>
          <w:rFonts w:hint="eastAsia"/>
        </w:rPr>
      </w:pPr>
    </w:p>
    <w:p w14:paraId="73D08150" w14:textId="77777777" w:rsidR="002F78B7" w:rsidRDefault="002F78B7">
      <w:pPr>
        <w:rPr>
          <w:rFonts w:hint="eastAsia"/>
        </w:rPr>
      </w:pPr>
    </w:p>
    <w:p w14:paraId="46746B66" w14:textId="77777777" w:rsidR="002F78B7" w:rsidRDefault="002F78B7">
      <w:pPr>
        <w:rPr>
          <w:rFonts w:hint="eastAsia"/>
        </w:rPr>
      </w:pPr>
      <w:r>
        <w:rPr>
          <w:rFonts w:hint="eastAsia"/>
        </w:rPr>
        <w:tab/>
        <w:t>关于“坦荡如砥”这一成语的具体来源，并没有一个确切的历史故事可以追溯。但是，它所蕴含的精神内涵却是中国传统文化中极为推崇的价值观之一。在古代文献和文学作品中，不乏有关于君子坦荡胸怀的故事。例如，《论语》中有孔子赞扬颜回“一箪食，一瓢饮，在陋巷，人不堪其忧，回也不改其乐。”这种安贫乐道、心怀坦荡的生活态度，正是“坦荡如砥”精神的真实写照。</w:t>
      </w:r>
    </w:p>
    <w:p w14:paraId="38D7F703" w14:textId="77777777" w:rsidR="002F78B7" w:rsidRDefault="002F78B7">
      <w:pPr>
        <w:rPr>
          <w:rFonts w:hint="eastAsia"/>
        </w:rPr>
      </w:pPr>
    </w:p>
    <w:p w14:paraId="457AF8A6" w14:textId="77777777" w:rsidR="002F78B7" w:rsidRDefault="002F78B7">
      <w:pPr>
        <w:rPr>
          <w:rFonts w:hint="eastAsia"/>
        </w:rPr>
      </w:pPr>
    </w:p>
    <w:p w14:paraId="6FC869F5" w14:textId="77777777" w:rsidR="002F78B7" w:rsidRDefault="002F78B7">
      <w:pPr>
        <w:rPr>
          <w:rFonts w:hint="eastAsia"/>
        </w:rPr>
      </w:pPr>
    </w:p>
    <w:p w14:paraId="6A7359EF" w14:textId="77777777" w:rsidR="002F78B7" w:rsidRDefault="002F78B7">
      <w:pPr>
        <w:rPr>
          <w:rFonts w:hint="eastAsia"/>
        </w:rPr>
      </w:pPr>
      <w:r>
        <w:rPr>
          <w:rFonts w:hint="eastAsia"/>
        </w:rPr>
        <w:tab/>
        <w:t>成语的现代意义</w:t>
      </w:r>
    </w:p>
    <w:p w14:paraId="5E243714" w14:textId="77777777" w:rsidR="002F78B7" w:rsidRDefault="002F78B7">
      <w:pPr>
        <w:rPr>
          <w:rFonts w:hint="eastAsia"/>
        </w:rPr>
      </w:pPr>
    </w:p>
    <w:p w14:paraId="7A2420B4" w14:textId="77777777" w:rsidR="002F78B7" w:rsidRDefault="002F78B7">
      <w:pPr>
        <w:rPr>
          <w:rFonts w:hint="eastAsia"/>
        </w:rPr>
      </w:pPr>
    </w:p>
    <w:p w14:paraId="1B3141D4" w14:textId="77777777" w:rsidR="002F78B7" w:rsidRDefault="002F78B7">
      <w:pPr>
        <w:rPr>
          <w:rFonts w:hint="eastAsia"/>
        </w:rPr>
      </w:pPr>
      <w:r>
        <w:rPr>
          <w:rFonts w:hint="eastAsia"/>
        </w:rPr>
        <w:tab/>
        <w:t>在当今社会，虽然环境和条件发生了巨大变化，但“坦荡如砥”的精神仍然具有重要的现实意义。无论是在职场还是生活中，保持一颗坦荡的心，对待他人真诚友善，面对困难勇往直前，都是值得提倡和学习的品质。这不仅有助于个人的成长和发展，也能够促进社会和谐与进步。</w:t>
      </w:r>
    </w:p>
    <w:p w14:paraId="4B868003" w14:textId="77777777" w:rsidR="002F78B7" w:rsidRDefault="002F78B7">
      <w:pPr>
        <w:rPr>
          <w:rFonts w:hint="eastAsia"/>
        </w:rPr>
      </w:pPr>
    </w:p>
    <w:p w14:paraId="017E971A" w14:textId="77777777" w:rsidR="002F78B7" w:rsidRDefault="002F78B7">
      <w:pPr>
        <w:rPr>
          <w:rFonts w:hint="eastAsia"/>
        </w:rPr>
      </w:pPr>
    </w:p>
    <w:p w14:paraId="3264C4DE" w14:textId="77777777" w:rsidR="002F78B7" w:rsidRDefault="002F78B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826CA6B" w14:textId="707778DE" w:rsidR="009D428E" w:rsidRDefault="009D428E"/>
    <w:sectPr w:rsidR="009D42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28E"/>
    <w:rsid w:val="002F78B7"/>
    <w:rsid w:val="005077C5"/>
    <w:rsid w:val="009D4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0A8230-7226-45DF-82CE-2CD376772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42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42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42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42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42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42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42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42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42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42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42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42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42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42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42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42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42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42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42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42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42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42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42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42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42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42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42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42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42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2025-02-25T15:34:00Z</dcterms:created>
  <dcterms:modified xsi:type="dcterms:W3CDTF">2025-02-25T15:34:00Z</dcterms:modified>
</cp:coreProperties>
</file>