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0F11" w14:textId="77777777" w:rsidR="00410136" w:rsidRDefault="00410136">
      <w:pPr>
        <w:rPr>
          <w:rFonts w:hint="eastAsia"/>
        </w:rPr>
      </w:pPr>
    </w:p>
    <w:p w14:paraId="2B0072C4" w14:textId="77777777" w:rsidR="00410136" w:rsidRDefault="00410136">
      <w:pPr>
        <w:rPr>
          <w:rFonts w:hint="eastAsia"/>
        </w:rPr>
      </w:pPr>
      <w:r>
        <w:rPr>
          <w:rFonts w:hint="eastAsia"/>
        </w:rPr>
        <w:tab/>
        <w:t>坐贾行商是什么意思</w:t>
      </w:r>
    </w:p>
    <w:p w14:paraId="613F671C" w14:textId="77777777" w:rsidR="00410136" w:rsidRDefault="00410136">
      <w:pPr>
        <w:rPr>
          <w:rFonts w:hint="eastAsia"/>
        </w:rPr>
      </w:pPr>
    </w:p>
    <w:p w14:paraId="7C85CC7D" w14:textId="77777777" w:rsidR="00410136" w:rsidRDefault="00410136">
      <w:pPr>
        <w:rPr>
          <w:rFonts w:hint="eastAsia"/>
        </w:rPr>
      </w:pPr>
    </w:p>
    <w:p w14:paraId="6BFC9505" w14:textId="77777777" w:rsidR="00410136" w:rsidRDefault="00410136">
      <w:pPr>
        <w:rPr>
          <w:rFonts w:hint="eastAsia"/>
        </w:rPr>
      </w:pPr>
      <w:r>
        <w:rPr>
          <w:rFonts w:hint="eastAsia"/>
        </w:rPr>
        <w:tab/>
        <w:t>“坐贾行商”是一个汉语成语，形象地描绘了中国古代商业活动的两种主要模式。这一成语不仅反映了古代商业的繁荣景象，还揭示了不同商业模式的特点与内涵。</w:t>
      </w:r>
    </w:p>
    <w:p w14:paraId="63F31BC5" w14:textId="77777777" w:rsidR="00410136" w:rsidRDefault="00410136">
      <w:pPr>
        <w:rPr>
          <w:rFonts w:hint="eastAsia"/>
        </w:rPr>
      </w:pPr>
    </w:p>
    <w:p w14:paraId="624105B6" w14:textId="77777777" w:rsidR="00410136" w:rsidRDefault="00410136">
      <w:pPr>
        <w:rPr>
          <w:rFonts w:hint="eastAsia"/>
        </w:rPr>
      </w:pPr>
    </w:p>
    <w:p w14:paraId="5213767D" w14:textId="77777777" w:rsidR="00410136" w:rsidRDefault="00410136">
      <w:pPr>
        <w:rPr>
          <w:rFonts w:hint="eastAsia"/>
        </w:rPr>
      </w:pPr>
    </w:p>
    <w:p w14:paraId="7E44393B" w14:textId="77777777" w:rsidR="00410136" w:rsidRDefault="00410136">
      <w:pPr>
        <w:rPr>
          <w:rFonts w:hint="eastAsia"/>
        </w:rPr>
      </w:pPr>
      <w:r>
        <w:rPr>
          <w:rFonts w:hint="eastAsia"/>
        </w:rPr>
        <w:tab/>
        <w:t>坐贾：固定店面的商人</w:t>
      </w:r>
    </w:p>
    <w:p w14:paraId="370BED54" w14:textId="77777777" w:rsidR="00410136" w:rsidRDefault="00410136">
      <w:pPr>
        <w:rPr>
          <w:rFonts w:hint="eastAsia"/>
        </w:rPr>
      </w:pPr>
    </w:p>
    <w:p w14:paraId="0FFE3FE3" w14:textId="77777777" w:rsidR="00410136" w:rsidRDefault="00410136">
      <w:pPr>
        <w:rPr>
          <w:rFonts w:hint="eastAsia"/>
        </w:rPr>
      </w:pPr>
    </w:p>
    <w:p w14:paraId="2C9B9690" w14:textId="77777777" w:rsidR="00410136" w:rsidRDefault="00410136">
      <w:pPr>
        <w:rPr>
          <w:rFonts w:hint="eastAsia"/>
        </w:rPr>
      </w:pPr>
      <w:r>
        <w:rPr>
          <w:rFonts w:hint="eastAsia"/>
        </w:rPr>
        <w:tab/>
        <w:t>“坐贾”指的是那些拥有固定店面，坐等顾客上门购买商品的商人。他们通常会在店铺内摆放各种商品，等待顾客前来选购。这种经营模式注重信誉与品质，商人通过精心挑选商品、提供优质服务，以赢得顾客的信赖与好评。坐贾们不仅经营着商品，更在无形中传承着商业道德与文化传统。</w:t>
      </w:r>
    </w:p>
    <w:p w14:paraId="5F28D8D9" w14:textId="77777777" w:rsidR="00410136" w:rsidRDefault="00410136">
      <w:pPr>
        <w:rPr>
          <w:rFonts w:hint="eastAsia"/>
        </w:rPr>
      </w:pPr>
    </w:p>
    <w:p w14:paraId="419A428E" w14:textId="77777777" w:rsidR="00410136" w:rsidRDefault="00410136">
      <w:pPr>
        <w:rPr>
          <w:rFonts w:hint="eastAsia"/>
        </w:rPr>
      </w:pPr>
    </w:p>
    <w:p w14:paraId="2AFBCDDD" w14:textId="77777777" w:rsidR="00410136" w:rsidRDefault="00410136">
      <w:pPr>
        <w:rPr>
          <w:rFonts w:hint="eastAsia"/>
        </w:rPr>
      </w:pPr>
    </w:p>
    <w:p w14:paraId="2DE23CAC" w14:textId="77777777" w:rsidR="00410136" w:rsidRDefault="00410136">
      <w:pPr>
        <w:rPr>
          <w:rFonts w:hint="eastAsia"/>
        </w:rPr>
      </w:pPr>
      <w:r>
        <w:rPr>
          <w:rFonts w:hint="eastAsia"/>
        </w:rPr>
        <w:tab/>
        <w:t>在古代市集或街道两旁，常常可以看到坐贾们的身影。他们经营的商品种类繁多，从日常生活用品到奢侈品应有尽有。坐贾们通过长期的经营，逐渐建立了稳定的客户群体和信誉体系。他们的店铺成为了城市中不可或缺的一部分，为市民提供了便利的购物场所。</w:t>
      </w:r>
    </w:p>
    <w:p w14:paraId="033C0FEF" w14:textId="77777777" w:rsidR="00410136" w:rsidRDefault="00410136">
      <w:pPr>
        <w:rPr>
          <w:rFonts w:hint="eastAsia"/>
        </w:rPr>
      </w:pPr>
    </w:p>
    <w:p w14:paraId="41B354D6" w14:textId="77777777" w:rsidR="00410136" w:rsidRDefault="00410136">
      <w:pPr>
        <w:rPr>
          <w:rFonts w:hint="eastAsia"/>
        </w:rPr>
      </w:pPr>
    </w:p>
    <w:p w14:paraId="4CA3133D" w14:textId="77777777" w:rsidR="00410136" w:rsidRDefault="00410136">
      <w:pPr>
        <w:rPr>
          <w:rFonts w:hint="eastAsia"/>
        </w:rPr>
      </w:pPr>
    </w:p>
    <w:p w14:paraId="75EE4A3A" w14:textId="77777777" w:rsidR="00410136" w:rsidRDefault="00410136">
      <w:pPr>
        <w:rPr>
          <w:rFonts w:hint="eastAsia"/>
        </w:rPr>
      </w:pPr>
      <w:r>
        <w:rPr>
          <w:rFonts w:hint="eastAsia"/>
        </w:rPr>
        <w:tab/>
        <w:t>行商：流动贩卖的商人</w:t>
      </w:r>
    </w:p>
    <w:p w14:paraId="6329EB12" w14:textId="77777777" w:rsidR="00410136" w:rsidRDefault="00410136">
      <w:pPr>
        <w:rPr>
          <w:rFonts w:hint="eastAsia"/>
        </w:rPr>
      </w:pPr>
    </w:p>
    <w:p w14:paraId="65A92F1A" w14:textId="77777777" w:rsidR="00410136" w:rsidRDefault="00410136">
      <w:pPr>
        <w:rPr>
          <w:rFonts w:hint="eastAsia"/>
        </w:rPr>
      </w:pPr>
    </w:p>
    <w:p w14:paraId="398B4F9C" w14:textId="77777777" w:rsidR="00410136" w:rsidRDefault="00410136">
      <w:pPr>
        <w:rPr>
          <w:rFonts w:hint="eastAsia"/>
        </w:rPr>
      </w:pPr>
      <w:r>
        <w:rPr>
          <w:rFonts w:hint="eastAsia"/>
        </w:rPr>
        <w:tab/>
        <w:t>与坐贾不同，“行商”是指那些没有固定经营场所，四处流动贩卖货物的商人。他们肩挑手提，或骑马驾车，穿梭于山川湖海之间，将各地的物产与文明相互传递。行商们通过长途贩运，将商品从产地运往销售地，满足了不同地区消费者的需求。</w:t>
      </w:r>
    </w:p>
    <w:p w14:paraId="52069BD6" w14:textId="77777777" w:rsidR="00410136" w:rsidRDefault="00410136">
      <w:pPr>
        <w:rPr>
          <w:rFonts w:hint="eastAsia"/>
        </w:rPr>
      </w:pPr>
    </w:p>
    <w:p w14:paraId="13F200EA" w14:textId="77777777" w:rsidR="00410136" w:rsidRDefault="00410136">
      <w:pPr>
        <w:rPr>
          <w:rFonts w:hint="eastAsia"/>
        </w:rPr>
      </w:pPr>
    </w:p>
    <w:p w14:paraId="656E3C66" w14:textId="77777777" w:rsidR="00410136" w:rsidRDefault="00410136">
      <w:pPr>
        <w:rPr>
          <w:rFonts w:hint="eastAsia"/>
        </w:rPr>
      </w:pPr>
    </w:p>
    <w:p w14:paraId="50C0AC22" w14:textId="77777777" w:rsidR="00410136" w:rsidRDefault="00410136">
      <w:pPr>
        <w:rPr>
          <w:rFonts w:hint="eastAsia"/>
        </w:rPr>
      </w:pPr>
      <w:r>
        <w:rPr>
          <w:rFonts w:hint="eastAsia"/>
        </w:rPr>
        <w:tab/>
        <w:t>行商的经营方式灵活多变，他们根据市场需求和商品特点，灵活调整销售策略和价格。在古代交通不便的情况下，行商们需要承担巨大的风险和艰辛。他们不仅要面对恶劣的自然环境，还要应对盗匪的抢劫和官府的盘剥。然而，正是这些行商们的辛勤努力，才使得各地的商品得以流通，促进了古代商业的繁荣。</w:t>
      </w:r>
    </w:p>
    <w:p w14:paraId="185FF617" w14:textId="77777777" w:rsidR="00410136" w:rsidRDefault="00410136">
      <w:pPr>
        <w:rPr>
          <w:rFonts w:hint="eastAsia"/>
        </w:rPr>
      </w:pPr>
    </w:p>
    <w:p w14:paraId="5F04EB71" w14:textId="77777777" w:rsidR="00410136" w:rsidRDefault="00410136">
      <w:pPr>
        <w:rPr>
          <w:rFonts w:hint="eastAsia"/>
        </w:rPr>
      </w:pPr>
    </w:p>
    <w:p w14:paraId="7387966D" w14:textId="77777777" w:rsidR="00410136" w:rsidRDefault="00410136">
      <w:pPr>
        <w:rPr>
          <w:rFonts w:hint="eastAsia"/>
        </w:rPr>
      </w:pPr>
    </w:p>
    <w:p w14:paraId="078A7DE6" w14:textId="77777777" w:rsidR="00410136" w:rsidRDefault="00410136">
      <w:pPr>
        <w:rPr>
          <w:rFonts w:hint="eastAsia"/>
        </w:rPr>
      </w:pPr>
      <w:r>
        <w:rPr>
          <w:rFonts w:hint="eastAsia"/>
        </w:rPr>
        <w:tab/>
        <w:t>坐贾行商的历史渊源与经济地位</w:t>
      </w:r>
    </w:p>
    <w:p w14:paraId="66DA3C9F" w14:textId="77777777" w:rsidR="00410136" w:rsidRDefault="00410136">
      <w:pPr>
        <w:rPr>
          <w:rFonts w:hint="eastAsia"/>
        </w:rPr>
      </w:pPr>
    </w:p>
    <w:p w14:paraId="1075D055" w14:textId="77777777" w:rsidR="00410136" w:rsidRDefault="00410136">
      <w:pPr>
        <w:rPr>
          <w:rFonts w:hint="eastAsia"/>
        </w:rPr>
      </w:pPr>
    </w:p>
    <w:p w14:paraId="503C5DE9" w14:textId="77777777" w:rsidR="00410136" w:rsidRDefault="00410136">
      <w:pPr>
        <w:rPr>
          <w:rFonts w:hint="eastAsia"/>
        </w:rPr>
      </w:pPr>
      <w:r>
        <w:rPr>
          <w:rFonts w:hint="eastAsia"/>
        </w:rPr>
        <w:tab/>
        <w:t>“坐贾行商”的历史可以追溯到古代商业活动的起源。早在春秋时期的文献中，就已经有了关于商贾的全面而明确的定义。随着社会的进步和商业的发展，坐贾和行商逐渐成为了古代商业活动的两大主体。</w:t>
      </w:r>
    </w:p>
    <w:p w14:paraId="092916FC" w14:textId="77777777" w:rsidR="00410136" w:rsidRDefault="00410136">
      <w:pPr>
        <w:rPr>
          <w:rFonts w:hint="eastAsia"/>
        </w:rPr>
      </w:pPr>
    </w:p>
    <w:p w14:paraId="6B6A8EE4" w14:textId="77777777" w:rsidR="00410136" w:rsidRDefault="00410136">
      <w:pPr>
        <w:rPr>
          <w:rFonts w:hint="eastAsia"/>
        </w:rPr>
      </w:pPr>
    </w:p>
    <w:p w14:paraId="6D71547A" w14:textId="77777777" w:rsidR="00410136" w:rsidRDefault="00410136">
      <w:pPr>
        <w:rPr>
          <w:rFonts w:hint="eastAsia"/>
        </w:rPr>
      </w:pPr>
    </w:p>
    <w:p w14:paraId="5ADC0BE4" w14:textId="77777777" w:rsidR="00410136" w:rsidRDefault="00410136">
      <w:pPr>
        <w:rPr>
          <w:rFonts w:hint="eastAsia"/>
        </w:rPr>
      </w:pPr>
      <w:r>
        <w:rPr>
          <w:rFonts w:hint="eastAsia"/>
        </w:rPr>
        <w:tab/>
        <w:t>在经济地位上，坐贾和行商各有千秋。坐贾通过固定店面的经营，建立了稳定的客户群体和信誉体系，成为了城市中商业活动的重要组成部分。而行商则通过长途贩运和灵活多变的经营方式，满足了不同地区消费者的需求，促进了商品的流通和经济的发展。</w:t>
      </w:r>
    </w:p>
    <w:p w14:paraId="77153903" w14:textId="77777777" w:rsidR="00410136" w:rsidRDefault="00410136">
      <w:pPr>
        <w:rPr>
          <w:rFonts w:hint="eastAsia"/>
        </w:rPr>
      </w:pPr>
    </w:p>
    <w:p w14:paraId="1F1F1EC1" w14:textId="77777777" w:rsidR="00410136" w:rsidRDefault="00410136">
      <w:pPr>
        <w:rPr>
          <w:rFonts w:hint="eastAsia"/>
        </w:rPr>
      </w:pPr>
    </w:p>
    <w:p w14:paraId="74FA3AC9" w14:textId="77777777" w:rsidR="00410136" w:rsidRDefault="00410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EA1CC" w14:textId="07EB9D32" w:rsidR="008634B9" w:rsidRDefault="008634B9"/>
    <w:sectPr w:rsidR="00863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B9"/>
    <w:rsid w:val="00410136"/>
    <w:rsid w:val="005077C5"/>
    <w:rsid w:val="0086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665E0-285D-44F1-90D5-28398040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