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FCFD" w14:textId="77777777" w:rsidR="009E7E7A" w:rsidRDefault="009E7E7A">
      <w:pPr>
        <w:rPr>
          <w:rFonts w:hint="eastAsia"/>
        </w:rPr>
      </w:pPr>
    </w:p>
    <w:p w14:paraId="6057D66E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商品涨价了怎么和客户说啊</w:t>
      </w:r>
    </w:p>
    <w:p w14:paraId="7C06BBDC" w14:textId="77777777" w:rsidR="009E7E7A" w:rsidRDefault="009E7E7A">
      <w:pPr>
        <w:rPr>
          <w:rFonts w:hint="eastAsia"/>
        </w:rPr>
      </w:pPr>
    </w:p>
    <w:p w14:paraId="2A5FDA38" w14:textId="77777777" w:rsidR="009E7E7A" w:rsidRDefault="009E7E7A">
      <w:pPr>
        <w:rPr>
          <w:rFonts w:hint="eastAsia"/>
        </w:rPr>
      </w:pPr>
    </w:p>
    <w:p w14:paraId="482AED22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在商业运营中，商品价格的调整是不可避免的现象。当面对成本上涨等客观因素时，企业往往需要上调商品价格以维持正常运营。然而，如何将这一信息恰当地传达给客户，既不影响品牌形象，又能获得客户的理解和支持，则是一门艺术。以下几点建议或许能帮助商家更好地处理这一棘手问题。</w:t>
      </w:r>
    </w:p>
    <w:p w14:paraId="49FB33E9" w14:textId="77777777" w:rsidR="009E7E7A" w:rsidRDefault="009E7E7A">
      <w:pPr>
        <w:rPr>
          <w:rFonts w:hint="eastAsia"/>
        </w:rPr>
      </w:pPr>
    </w:p>
    <w:p w14:paraId="29EC8BCC" w14:textId="77777777" w:rsidR="009E7E7A" w:rsidRDefault="009E7E7A">
      <w:pPr>
        <w:rPr>
          <w:rFonts w:hint="eastAsia"/>
        </w:rPr>
      </w:pPr>
    </w:p>
    <w:p w14:paraId="2E67DB7E" w14:textId="77777777" w:rsidR="009E7E7A" w:rsidRDefault="009E7E7A">
      <w:pPr>
        <w:rPr>
          <w:rFonts w:hint="eastAsia"/>
        </w:rPr>
      </w:pPr>
    </w:p>
    <w:p w14:paraId="2C5C7E12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提前规划，准备充分</w:t>
      </w:r>
    </w:p>
    <w:p w14:paraId="5CEC3365" w14:textId="77777777" w:rsidR="009E7E7A" w:rsidRDefault="009E7E7A">
      <w:pPr>
        <w:rPr>
          <w:rFonts w:hint="eastAsia"/>
        </w:rPr>
      </w:pPr>
    </w:p>
    <w:p w14:paraId="7FF14886" w14:textId="77777777" w:rsidR="009E7E7A" w:rsidRDefault="009E7E7A">
      <w:pPr>
        <w:rPr>
          <w:rFonts w:hint="eastAsia"/>
        </w:rPr>
      </w:pPr>
    </w:p>
    <w:p w14:paraId="6C0134CF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在决定提高商品价格之前，商家应该进行详细的市场调研和内部评估，确保涨价的理由充分合理。同时，也要考虑到涨价可能带来的影响，如客户流失、销量下降等风险，并准备好相应的应对策略。商家还应提前制定好与客户沟通的价格调整方案，包括涨价的具体原因、新旧价格对比、涨价后的服务改进等方面的内容，以便在与客户交流时能够做到有理有据。</w:t>
      </w:r>
    </w:p>
    <w:p w14:paraId="7A096165" w14:textId="77777777" w:rsidR="009E7E7A" w:rsidRDefault="009E7E7A">
      <w:pPr>
        <w:rPr>
          <w:rFonts w:hint="eastAsia"/>
        </w:rPr>
      </w:pPr>
    </w:p>
    <w:p w14:paraId="3ACD2FA3" w14:textId="77777777" w:rsidR="009E7E7A" w:rsidRDefault="009E7E7A">
      <w:pPr>
        <w:rPr>
          <w:rFonts w:hint="eastAsia"/>
        </w:rPr>
      </w:pPr>
    </w:p>
    <w:p w14:paraId="3621D195" w14:textId="77777777" w:rsidR="009E7E7A" w:rsidRDefault="009E7E7A">
      <w:pPr>
        <w:rPr>
          <w:rFonts w:hint="eastAsia"/>
        </w:rPr>
      </w:pPr>
    </w:p>
    <w:p w14:paraId="12655D1A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选择合适的时机</w:t>
      </w:r>
    </w:p>
    <w:p w14:paraId="12C6D83C" w14:textId="77777777" w:rsidR="009E7E7A" w:rsidRDefault="009E7E7A">
      <w:pPr>
        <w:rPr>
          <w:rFonts w:hint="eastAsia"/>
        </w:rPr>
      </w:pPr>
    </w:p>
    <w:p w14:paraId="5F2964D7" w14:textId="77777777" w:rsidR="009E7E7A" w:rsidRDefault="009E7E7A">
      <w:pPr>
        <w:rPr>
          <w:rFonts w:hint="eastAsia"/>
        </w:rPr>
      </w:pPr>
    </w:p>
    <w:p w14:paraId="0F35B1E6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宣布涨价的时间点也非常重要。避免在节假日或是促销活动期间告知客户涨价信息，因为这可能会引起客户的不满甚至抵触情绪。相反，在非特殊时期，通过正式的通知方式（如电子邮件、官方网站公告等），给予客户足够的时间来适应这一变化，可以有效减少负面影响。</w:t>
      </w:r>
    </w:p>
    <w:p w14:paraId="1E4269C6" w14:textId="77777777" w:rsidR="009E7E7A" w:rsidRDefault="009E7E7A">
      <w:pPr>
        <w:rPr>
          <w:rFonts w:hint="eastAsia"/>
        </w:rPr>
      </w:pPr>
    </w:p>
    <w:p w14:paraId="63F3DF13" w14:textId="77777777" w:rsidR="009E7E7A" w:rsidRDefault="009E7E7A">
      <w:pPr>
        <w:rPr>
          <w:rFonts w:hint="eastAsia"/>
        </w:rPr>
      </w:pPr>
    </w:p>
    <w:p w14:paraId="2B660BB2" w14:textId="77777777" w:rsidR="009E7E7A" w:rsidRDefault="009E7E7A">
      <w:pPr>
        <w:rPr>
          <w:rFonts w:hint="eastAsia"/>
        </w:rPr>
      </w:pPr>
    </w:p>
    <w:p w14:paraId="748C384F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采用积极正面的语言</w:t>
      </w:r>
    </w:p>
    <w:p w14:paraId="704CBDFA" w14:textId="77777777" w:rsidR="009E7E7A" w:rsidRDefault="009E7E7A">
      <w:pPr>
        <w:rPr>
          <w:rFonts w:hint="eastAsia"/>
        </w:rPr>
      </w:pPr>
    </w:p>
    <w:p w14:paraId="4D302208" w14:textId="77777777" w:rsidR="009E7E7A" w:rsidRDefault="009E7E7A">
      <w:pPr>
        <w:rPr>
          <w:rFonts w:hint="eastAsia"/>
        </w:rPr>
      </w:pPr>
    </w:p>
    <w:p w14:paraId="7A691313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在通知客户涨价信息时，使用积极正面的语言至关重要。强调涨价是为了提供更优质的产品和服务，以及确保长期稳定供应。同时，也可以借此机会感谢客户一直以来的支持与信任，表达出对客户价值的认可。例如：“为了能够持续为您提供更高品质的商品及更加完善的服务体验，经过慎重考虑，我们决定对部分产品进行价格调整。”这样的表述既说明了涨价的原因，又表达了对客户的尊重。</w:t>
      </w:r>
    </w:p>
    <w:p w14:paraId="26A69C86" w14:textId="77777777" w:rsidR="009E7E7A" w:rsidRDefault="009E7E7A">
      <w:pPr>
        <w:rPr>
          <w:rFonts w:hint="eastAsia"/>
        </w:rPr>
      </w:pPr>
    </w:p>
    <w:p w14:paraId="1370FFA5" w14:textId="77777777" w:rsidR="009E7E7A" w:rsidRDefault="009E7E7A">
      <w:pPr>
        <w:rPr>
          <w:rFonts w:hint="eastAsia"/>
        </w:rPr>
      </w:pPr>
    </w:p>
    <w:p w14:paraId="7657909E" w14:textId="77777777" w:rsidR="009E7E7A" w:rsidRDefault="009E7E7A">
      <w:pPr>
        <w:rPr>
          <w:rFonts w:hint="eastAsia"/>
        </w:rPr>
      </w:pPr>
    </w:p>
    <w:p w14:paraId="696E4C1A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提供额外的价值或优惠</w:t>
      </w:r>
    </w:p>
    <w:p w14:paraId="5C1C2D8D" w14:textId="77777777" w:rsidR="009E7E7A" w:rsidRDefault="009E7E7A">
      <w:pPr>
        <w:rPr>
          <w:rFonts w:hint="eastAsia"/>
        </w:rPr>
      </w:pPr>
    </w:p>
    <w:p w14:paraId="38A4E613" w14:textId="77777777" w:rsidR="009E7E7A" w:rsidRDefault="009E7E7A">
      <w:pPr>
        <w:rPr>
          <w:rFonts w:hint="eastAsia"/>
        </w:rPr>
      </w:pPr>
    </w:p>
    <w:p w14:paraId="1BB2D328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如果条件允许，可以在涨价的同时向客户提供一些额外的价值或优惠，比如增加售后服务项目、延长保修期限等。这样不仅可以缓解客户的不满情绪，还能进一步增强客户的忠诚度。对于老客户，还可以考虑给予一定的折扣或者积分奖励，以此作为对他们长期以来支持的一种回馈。</w:t>
      </w:r>
    </w:p>
    <w:p w14:paraId="6E1E3D99" w14:textId="77777777" w:rsidR="009E7E7A" w:rsidRDefault="009E7E7A">
      <w:pPr>
        <w:rPr>
          <w:rFonts w:hint="eastAsia"/>
        </w:rPr>
      </w:pPr>
    </w:p>
    <w:p w14:paraId="1427DD11" w14:textId="77777777" w:rsidR="009E7E7A" w:rsidRDefault="009E7E7A">
      <w:pPr>
        <w:rPr>
          <w:rFonts w:hint="eastAsia"/>
        </w:rPr>
      </w:pPr>
    </w:p>
    <w:p w14:paraId="5B19F6D3" w14:textId="77777777" w:rsidR="009E7E7A" w:rsidRDefault="009E7E7A">
      <w:pPr>
        <w:rPr>
          <w:rFonts w:hint="eastAsia"/>
        </w:rPr>
      </w:pPr>
    </w:p>
    <w:p w14:paraId="52FFEFF3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保持开放的态度接受反馈</w:t>
      </w:r>
    </w:p>
    <w:p w14:paraId="3C690094" w14:textId="77777777" w:rsidR="009E7E7A" w:rsidRDefault="009E7E7A">
      <w:pPr>
        <w:rPr>
          <w:rFonts w:hint="eastAsia"/>
        </w:rPr>
      </w:pPr>
    </w:p>
    <w:p w14:paraId="1C86C06C" w14:textId="77777777" w:rsidR="009E7E7A" w:rsidRDefault="009E7E7A">
      <w:pPr>
        <w:rPr>
          <w:rFonts w:hint="eastAsia"/>
        </w:rPr>
      </w:pPr>
    </w:p>
    <w:p w14:paraId="64849AD3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商家应当保持一个开放的态度，欢迎并认真对待客户的任何疑问和建议。通过建立有效的沟通渠道，及时回应客户的关切，可以有效化解因涨价而产生的误解和矛盾。同时，这也是收集市场反馈、优化未来决策的好机会。</w:t>
      </w:r>
    </w:p>
    <w:p w14:paraId="4DD49F33" w14:textId="77777777" w:rsidR="009E7E7A" w:rsidRDefault="009E7E7A">
      <w:pPr>
        <w:rPr>
          <w:rFonts w:hint="eastAsia"/>
        </w:rPr>
      </w:pPr>
    </w:p>
    <w:p w14:paraId="3585A2F0" w14:textId="77777777" w:rsidR="009E7E7A" w:rsidRDefault="009E7E7A">
      <w:pPr>
        <w:rPr>
          <w:rFonts w:hint="eastAsia"/>
        </w:rPr>
      </w:pPr>
    </w:p>
    <w:p w14:paraId="46700790" w14:textId="77777777" w:rsidR="009E7E7A" w:rsidRDefault="009E7E7A">
      <w:pPr>
        <w:rPr>
          <w:rFonts w:hint="eastAsia"/>
        </w:rPr>
      </w:pPr>
    </w:p>
    <w:p w14:paraId="4CA1FA84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8885F9" w14:textId="77777777" w:rsidR="009E7E7A" w:rsidRDefault="009E7E7A">
      <w:pPr>
        <w:rPr>
          <w:rFonts w:hint="eastAsia"/>
        </w:rPr>
      </w:pPr>
    </w:p>
    <w:p w14:paraId="0ECD13E0" w14:textId="77777777" w:rsidR="009E7E7A" w:rsidRDefault="009E7E7A">
      <w:pPr>
        <w:rPr>
          <w:rFonts w:hint="eastAsia"/>
        </w:rPr>
      </w:pPr>
    </w:p>
    <w:p w14:paraId="0F1BB978" w14:textId="77777777" w:rsidR="009E7E7A" w:rsidRDefault="009E7E7A">
      <w:pPr>
        <w:rPr>
          <w:rFonts w:hint="eastAsia"/>
        </w:rPr>
      </w:pPr>
      <w:r>
        <w:rPr>
          <w:rFonts w:hint="eastAsia"/>
        </w:rPr>
        <w:tab/>
        <w:t>当不得不上调商品价格时，采取恰当的方式与客户沟通至关重要。通过上述方法，不仅能帮助商家顺利实施价格调整计划，还能加深与客户之间的关系，为企业的长远发展奠定坚实的基础。</w:t>
      </w:r>
    </w:p>
    <w:p w14:paraId="60E9BCCB" w14:textId="77777777" w:rsidR="009E7E7A" w:rsidRDefault="009E7E7A">
      <w:pPr>
        <w:rPr>
          <w:rFonts w:hint="eastAsia"/>
        </w:rPr>
      </w:pPr>
    </w:p>
    <w:p w14:paraId="52A62AF0" w14:textId="77777777" w:rsidR="009E7E7A" w:rsidRDefault="009E7E7A">
      <w:pPr>
        <w:rPr>
          <w:rFonts w:hint="eastAsia"/>
        </w:rPr>
      </w:pPr>
    </w:p>
    <w:p w14:paraId="4869870C" w14:textId="77777777" w:rsidR="009E7E7A" w:rsidRDefault="009E7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D017D" w14:textId="2345D0D7" w:rsidR="00333AD2" w:rsidRDefault="00333AD2"/>
    <w:sectPr w:rsidR="00333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D2"/>
    <w:rsid w:val="00333AD2"/>
    <w:rsid w:val="005077C5"/>
    <w:rsid w:val="009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E2A6C-A808-4594-A9C8-D4E484D6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