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9FEA" w14:textId="77777777" w:rsidR="003875A4" w:rsidRDefault="003875A4">
      <w:pPr>
        <w:rPr>
          <w:rFonts w:hint="eastAsia"/>
        </w:rPr>
      </w:pPr>
    </w:p>
    <w:p w14:paraId="2A7173F6" w14:textId="77777777" w:rsidR="003875A4" w:rsidRDefault="003875A4">
      <w:pPr>
        <w:rPr>
          <w:rFonts w:hint="eastAsia"/>
        </w:rPr>
      </w:pPr>
      <w:r>
        <w:rPr>
          <w:rFonts w:hint="eastAsia"/>
        </w:rPr>
        <w:tab/>
        <w:t>君子的本意</w:t>
      </w:r>
    </w:p>
    <w:p w14:paraId="3A26E407" w14:textId="77777777" w:rsidR="003875A4" w:rsidRDefault="003875A4">
      <w:pPr>
        <w:rPr>
          <w:rFonts w:hint="eastAsia"/>
        </w:rPr>
      </w:pPr>
    </w:p>
    <w:p w14:paraId="7A9EEDF8" w14:textId="77777777" w:rsidR="003875A4" w:rsidRDefault="003875A4">
      <w:pPr>
        <w:rPr>
          <w:rFonts w:hint="eastAsia"/>
        </w:rPr>
      </w:pPr>
    </w:p>
    <w:p w14:paraId="5AEA535E" w14:textId="77777777" w:rsidR="003875A4" w:rsidRDefault="003875A4">
      <w:pPr>
        <w:rPr>
          <w:rFonts w:hint="eastAsia"/>
        </w:rPr>
      </w:pPr>
      <w:r>
        <w:rPr>
          <w:rFonts w:hint="eastAsia"/>
        </w:rPr>
        <w:tab/>
        <w:t>在中华传统文化中，“君子”一词承载着深厚的文化内涵与道德理想，它不仅指代了古代社会中具有一定地位或品德高尚的人士，更成为了衡量个人品质、行为规范乃至治国理念的重要标准之一。“君子”的概念最早见于《周易》等经典文献之中，并随着儒家思想体系的发展而逐渐丰富和完善起来。</w:t>
      </w:r>
    </w:p>
    <w:p w14:paraId="40CEE40F" w14:textId="77777777" w:rsidR="003875A4" w:rsidRDefault="003875A4">
      <w:pPr>
        <w:rPr>
          <w:rFonts w:hint="eastAsia"/>
        </w:rPr>
      </w:pPr>
    </w:p>
    <w:p w14:paraId="6845F61E" w14:textId="77777777" w:rsidR="003875A4" w:rsidRDefault="003875A4">
      <w:pPr>
        <w:rPr>
          <w:rFonts w:hint="eastAsia"/>
        </w:rPr>
      </w:pPr>
    </w:p>
    <w:p w14:paraId="1376DDCF" w14:textId="77777777" w:rsidR="003875A4" w:rsidRDefault="003875A4">
      <w:pPr>
        <w:rPr>
          <w:rFonts w:hint="eastAsia"/>
        </w:rPr>
      </w:pPr>
    </w:p>
    <w:p w14:paraId="65256C63" w14:textId="77777777" w:rsidR="003875A4" w:rsidRDefault="003875A4">
      <w:pPr>
        <w:rPr>
          <w:rFonts w:hint="eastAsia"/>
        </w:rPr>
      </w:pPr>
      <w:r>
        <w:rPr>
          <w:rFonts w:hint="eastAsia"/>
        </w:rPr>
        <w:tab/>
        <w:t>君子之道</w:t>
      </w:r>
    </w:p>
    <w:p w14:paraId="31BC13B4" w14:textId="77777777" w:rsidR="003875A4" w:rsidRDefault="003875A4">
      <w:pPr>
        <w:rPr>
          <w:rFonts w:hint="eastAsia"/>
        </w:rPr>
      </w:pPr>
    </w:p>
    <w:p w14:paraId="74F32237" w14:textId="77777777" w:rsidR="003875A4" w:rsidRDefault="003875A4">
      <w:pPr>
        <w:rPr>
          <w:rFonts w:hint="eastAsia"/>
        </w:rPr>
      </w:pPr>
    </w:p>
    <w:p w14:paraId="053D9051" w14:textId="77777777" w:rsidR="003875A4" w:rsidRDefault="003875A4">
      <w:pPr>
        <w:rPr>
          <w:rFonts w:hint="eastAsia"/>
        </w:rPr>
      </w:pPr>
      <w:r>
        <w:rPr>
          <w:rFonts w:hint="eastAsia"/>
        </w:rPr>
        <w:tab/>
        <w:t>按照孔子及其后学的观点，“君子”应当具备“仁爱”、“礼义”、“智慧”与“勇敢”四大美德。其中，“仁”是核心价值所在，意味着对待他人要充满善意与关怀；“礼”则强调了个体在社会生活中应遵循的行为准则；“智”代表了对事物本质的理解能力及处事之明；“勇”则是指面对困难时不退缩的精神。这四个方面相辅相成，共同构成了“君子”形象的基础框架。</w:t>
      </w:r>
    </w:p>
    <w:p w14:paraId="236B7FEB" w14:textId="77777777" w:rsidR="003875A4" w:rsidRDefault="003875A4">
      <w:pPr>
        <w:rPr>
          <w:rFonts w:hint="eastAsia"/>
        </w:rPr>
      </w:pPr>
    </w:p>
    <w:p w14:paraId="0AC7D277" w14:textId="77777777" w:rsidR="003875A4" w:rsidRDefault="003875A4">
      <w:pPr>
        <w:rPr>
          <w:rFonts w:hint="eastAsia"/>
        </w:rPr>
      </w:pPr>
    </w:p>
    <w:p w14:paraId="2A06A84A" w14:textId="77777777" w:rsidR="003875A4" w:rsidRDefault="003875A4">
      <w:pPr>
        <w:rPr>
          <w:rFonts w:hint="eastAsia"/>
        </w:rPr>
      </w:pPr>
    </w:p>
    <w:p w14:paraId="3C811F25" w14:textId="77777777" w:rsidR="003875A4" w:rsidRDefault="003875A4">
      <w:pPr>
        <w:rPr>
          <w:rFonts w:hint="eastAsia"/>
        </w:rPr>
      </w:pPr>
      <w:r>
        <w:rPr>
          <w:rFonts w:hint="eastAsia"/>
        </w:rPr>
        <w:tab/>
        <w:t>君子之行</w:t>
      </w:r>
    </w:p>
    <w:p w14:paraId="224DA0BA" w14:textId="77777777" w:rsidR="003875A4" w:rsidRDefault="003875A4">
      <w:pPr>
        <w:rPr>
          <w:rFonts w:hint="eastAsia"/>
        </w:rPr>
      </w:pPr>
    </w:p>
    <w:p w14:paraId="1F0C49E0" w14:textId="77777777" w:rsidR="003875A4" w:rsidRDefault="003875A4">
      <w:pPr>
        <w:rPr>
          <w:rFonts w:hint="eastAsia"/>
        </w:rPr>
      </w:pPr>
    </w:p>
    <w:p w14:paraId="4516E56A" w14:textId="77777777" w:rsidR="003875A4" w:rsidRDefault="003875A4">
      <w:pPr>
        <w:rPr>
          <w:rFonts w:hint="eastAsia"/>
        </w:rPr>
      </w:pPr>
      <w:r>
        <w:rPr>
          <w:rFonts w:hint="eastAsia"/>
        </w:rPr>
        <w:tab/>
        <w:t>除了内在修养外，“君子”还非常重视自身言行举止对于周围环境的影响。他们认为，通过良好的榜样作用可以引导更多人向善向上发展。因此，在日常交往中，“君子”总是力求做到言出必行、表里如一，同时也会积极承担起社会责任，关注民生疾苦，努力促进社会和谐稳定。这种从我做起的态度体现了“君子”不仅追求个人完善，也致力于构建更加美好的外部世界。</w:t>
      </w:r>
    </w:p>
    <w:p w14:paraId="3B886978" w14:textId="77777777" w:rsidR="003875A4" w:rsidRDefault="003875A4">
      <w:pPr>
        <w:rPr>
          <w:rFonts w:hint="eastAsia"/>
        </w:rPr>
      </w:pPr>
    </w:p>
    <w:p w14:paraId="50526B3E" w14:textId="77777777" w:rsidR="003875A4" w:rsidRDefault="003875A4">
      <w:pPr>
        <w:rPr>
          <w:rFonts w:hint="eastAsia"/>
        </w:rPr>
      </w:pPr>
    </w:p>
    <w:p w14:paraId="79CB5D1C" w14:textId="77777777" w:rsidR="003875A4" w:rsidRDefault="003875A4">
      <w:pPr>
        <w:rPr>
          <w:rFonts w:hint="eastAsia"/>
        </w:rPr>
      </w:pPr>
    </w:p>
    <w:p w14:paraId="466F0F36" w14:textId="77777777" w:rsidR="003875A4" w:rsidRDefault="003875A4">
      <w:pPr>
        <w:rPr>
          <w:rFonts w:hint="eastAsia"/>
        </w:rPr>
      </w:pPr>
      <w:r>
        <w:rPr>
          <w:rFonts w:hint="eastAsia"/>
        </w:rPr>
        <w:tab/>
        <w:t>君子与现代社会</w:t>
      </w:r>
    </w:p>
    <w:p w14:paraId="090236F9" w14:textId="77777777" w:rsidR="003875A4" w:rsidRDefault="003875A4">
      <w:pPr>
        <w:rPr>
          <w:rFonts w:hint="eastAsia"/>
        </w:rPr>
      </w:pPr>
    </w:p>
    <w:p w14:paraId="69174C18" w14:textId="77777777" w:rsidR="003875A4" w:rsidRDefault="003875A4">
      <w:pPr>
        <w:rPr>
          <w:rFonts w:hint="eastAsia"/>
        </w:rPr>
      </w:pPr>
    </w:p>
    <w:p w14:paraId="50761BAF" w14:textId="77777777" w:rsidR="003875A4" w:rsidRDefault="003875A4">
      <w:pPr>
        <w:rPr>
          <w:rFonts w:hint="eastAsia"/>
        </w:rPr>
      </w:pPr>
      <w:r>
        <w:rPr>
          <w:rFonts w:hint="eastAsia"/>
        </w:rPr>
        <w:tab/>
        <w:t>虽然“君子”这一概念源自古代，但它所蕴含的价值观却跨越时空界限，至今仍具有重要意义。在全球化背景下，不同文化之间的交流日益频繁，如何在多元共存中找到共识成为了一个重要课题。“君子”所倡导的尊重差异、求同存异以及合作共赢等原则为我们提供了宝贵的启示。在快速变化的社会环境中，坚守正直诚信、勇于担当责任等“君子”品质也成为个人成长与发展不可或缺的力量源泉。</w:t>
      </w:r>
    </w:p>
    <w:p w14:paraId="4801973B" w14:textId="77777777" w:rsidR="003875A4" w:rsidRDefault="003875A4">
      <w:pPr>
        <w:rPr>
          <w:rFonts w:hint="eastAsia"/>
        </w:rPr>
      </w:pPr>
    </w:p>
    <w:p w14:paraId="0BE4897B" w14:textId="77777777" w:rsidR="003875A4" w:rsidRDefault="003875A4">
      <w:pPr>
        <w:rPr>
          <w:rFonts w:hint="eastAsia"/>
        </w:rPr>
      </w:pPr>
    </w:p>
    <w:p w14:paraId="5B592B57" w14:textId="77777777" w:rsidR="003875A4" w:rsidRDefault="003875A4">
      <w:pPr>
        <w:rPr>
          <w:rFonts w:hint="eastAsia"/>
        </w:rPr>
      </w:pPr>
    </w:p>
    <w:p w14:paraId="71885816" w14:textId="77777777" w:rsidR="003875A4" w:rsidRDefault="003875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EE2841" w14:textId="77777777" w:rsidR="003875A4" w:rsidRDefault="003875A4">
      <w:pPr>
        <w:rPr>
          <w:rFonts w:hint="eastAsia"/>
        </w:rPr>
      </w:pPr>
    </w:p>
    <w:p w14:paraId="39AA1DAB" w14:textId="77777777" w:rsidR="003875A4" w:rsidRDefault="003875A4">
      <w:pPr>
        <w:rPr>
          <w:rFonts w:hint="eastAsia"/>
        </w:rPr>
      </w:pPr>
    </w:p>
    <w:p w14:paraId="010A7BBD" w14:textId="77777777" w:rsidR="003875A4" w:rsidRDefault="003875A4">
      <w:pPr>
        <w:rPr>
          <w:rFonts w:hint="eastAsia"/>
        </w:rPr>
      </w:pPr>
      <w:r>
        <w:rPr>
          <w:rFonts w:hint="eastAsia"/>
        </w:rPr>
        <w:tab/>
        <w:t>“君子”的本意远不止于一个简单的称谓，而是蕴含着深刻哲理与实践指导意义的生活方式。无论时代如何变迁，“君子”精神始终提醒着我们要注重内心世界的建设，不断提升自我修养；同时也鼓励我们在复杂多变的世界里保持清醒头脑，以积极正面的态度去影响他人、服务社会。只有这样，我们才能真正成为一名符合新时代要求的“现代君子”。</w:t>
      </w:r>
    </w:p>
    <w:p w14:paraId="639069C1" w14:textId="77777777" w:rsidR="003875A4" w:rsidRDefault="003875A4">
      <w:pPr>
        <w:rPr>
          <w:rFonts w:hint="eastAsia"/>
        </w:rPr>
      </w:pPr>
    </w:p>
    <w:p w14:paraId="52F9D55B" w14:textId="77777777" w:rsidR="003875A4" w:rsidRDefault="003875A4">
      <w:pPr>
        <w:rPr>
          <w:rFonts w:hint="eastAsia"/>
        </w:rPr>
      </w:pPr>
    </w:p>
    <w:p w14:paraId="6948A810" w14:textId="77777777" w:rsidR="003875A4" w:rsidRDefault="00387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D6CEF" w14:textId="557AF653" w:rsidR="00946A99" w:rsidRDefault="00946A99"/>
    <w:sectPr w:rsidR="00946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99"/>
    <w:rsid w:val="003875A4"/>
    <w:rsid w:val="005077C5"/>
    <w:rsid w:val="0094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3DD8B-E00E-4172-8D7F-3473B25F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